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FB1F" w14:textId="77777777" w:rsidR="005A480B" w:rsidRDefault="005A480B" w:rsidP="003A01F4">
      <w:pPr>
        <w:jc w:val="center"/>
      </w:pPr>
    </w:p>
    <w:p w14:paraId="0D00C6FB" w14:textId="77777777" w:rsidR="005A480B" w:rsidRDefault="005A480B">
      <w:pPr>
        <w:jc w:val="center"/>
      </w:pPr>
    </w:p>
    <w:p w14:paraId="71DE422E" w14:textId="77777777" w:rsidR="0089777D" w:rsidRDefault="0089777D">
      <w:pPr>
        <w:jc w:val="center"/>
      </w:pPr>
    </w:p>
    <w:p w14:paraId="769DC4FC" w14:textId="77777777" w:rsidR="00FA5C77" w:rsidRDefault="0089777D">
      <w:pPr>
        <w:jc w:val="center"/>
      </w:pPr>
      <w:r>
        <w:tab/>
      </w:r>
      <w:r>
        <w:tab/>
      </w:r>
      <w:r>
        <w:tab/>
      </w:r>
      <w:r>
        <w:tab/>
      </w:r>
      <w:r>
        <w:tab/>
      </w:r>
      <w:r>
        <w:tab/>
      </w:r>
      <w:r>
        <w:tab/>
      </w:r>
      <w:r>
        <w:tab/>
      </w:r>
      <w:r>
        <w:tab/>
      </w:r>
      <w:r>
        <w:tab/>
      </w:r>
      <w:r>
        <w:tab/>
      </w:r>
      <w:r>
        <w:tab/>
      </w:r>
      <w:r>
        <w:tab/>
      </w:r>
      <w:r>
        <w:tab/>
      </w:r>
    </w:p>
    <w:p w14:paraId="1D9AF581" w14:textId="7EA9B6D2" w:rsidR="001367EF" w:rsidRDefault="00BE635B">
      <w:pPr>
        <w:jc w:val="center"/>
      </w:pPr>
      <w:r>
        <w:rPr>
          <w:noProof/>
        </w:rPr>
        <w:drawing>
          <wp:inline distT="0" distB="0" distL="0" distR="0" wp14:anchorId="29D0AE04" wp14:editId="6F468002">
            <wp:extent cx="933450" cy="1428750"/>
            <wp:effectExtent l="0" t="0" r="0" b="0"/>
            <wp:docPr id="1" name="Bilde 1" descr="NY Logo Forsvarets Seniorforbund Avd H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Forsvarets Seniorforbund Avd Ha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14:paraId="5CC91660" w14:textId="77777777" w:rsidR="00E1418D" w:rsidRDefault="00E1418D" w:rsidP="00E85818">
      <w:pPr>
        <w:jc w:val="center"/>
      </w:pPr>
    </w:p>
    <w:p w14:paraId="296C49C7" w14:textId="77777777" w:rsidR="00FA5C77" w:rsidRDefault="00FA5C77">
      <w:pPr>
        <w:jc w:val="center"/>
      </w:pPr>
      <w:r>
        <w:t xml:space="preserve">                                                                              </w:t>
      </w:r>
    </w:p>
    <w:p w14:paraId="3A571629" w14:textId="77777777" w:rsidR="00E83625" w:rsidRDefault="00E83625">
      <w:pPr>
        <w:jc w:val="center"/>
      </w:pPr>
    </w:p>
    <w:p w14:paraId="39F9E595" w14:textId="77777777" w:rsidR="001367EF" w:rsidRDefault="001367EF">
      <w:pPr>
        <w:pStyle w:val="Brdtekstpaaflgende"/>
        <w:spacing w:before="0" w:after="0"/>
      </w:pPr>
    </w:p>
    <w:p w14:paraId="42E951EE" w14:textId="0B9E8263" w:rsidR="004A345E" w:rsidRDefault="00CA5944" w:rsidP="004A345E">
      <w:pPr>
        <w:rPr>
          <w:b/>
          <w:bCs/>
          <w:i/>
          <w:iCs/>
        </w:rPr>
      </w:pPr>
      <w:r>
        <w:rPr>
          <w:b/>
          <w:bCs/>
          <w:i/>
          <w:iCs/>
        </w:rPr>
        <w:t xml:space="preserve">FORSVARETS </w:t>
      </w:r>
      <w:r w:rsidR="00DA300A">
        <w:rPr>
          <w:b/>
          <w:bCs/>
          <w:i/>
          <w:iCs/>
        </w:rPr>
        <w:t>SENIORFORBUND AVD</w:t>
      </w:r>
      <w:r w:rsidR="00AF7076">
        <w:rPr>
          <w:b/>
          <w:bCs/>
          <w:i/>
          <w:iCs/>
        </w:rPr>
        <w:t>.</w:t>
      </w:r>
      <w:r w:rsidR="001367EF">
        <w:rPr>
          <w:b/>
          <w:bCs/>
          <w:i/>
          <w:iCs/>
        </w:rPr>
        <w:t xml:space="preserve"> HAMAR</w:t>
      </w:r>
    </w:p>
    <w:p w14:paraId="20843397" w14:textId="6746C753" w:rsidR="00782064" w:rsidRPr="00C31821" w:rsidRDefault="00E24345" w:rsidP="00C31821">
      <w:pPr>
        <w:jc w:val="right"/>
        <w:rPr>
          <w:b/>
          <w:bCs/>
        </w:rPr>
      </w:pPr>
      <w:r>
        <w:rPr>
          <w:b/>
          <w:bCs/>
          <w:i/>
          <w:iCs/>
        </w:rPr>
        <w:tab/>
      </w:r>
      <w:r>
        <w:rPr>
          <w:b/>
          <w:bCs/>
          <w:i/>
          <w:iCs/>
        </w:rPr>
        <w:tab/>
      </w:r>
      <w:r>
        <w:rPr>
          <w:b/>
          <w:bCs/>
          <w:i/>
          <w:iCs/>
        </w:rPr>
        <w:tab/>
      </w:r>
      <w:r w:rsidR="00295966">
        <w:rPr>
          <w:b/>
          <w:bCs/>
          <w:i/>
          <w:iCs/>
        </w:rPr>
        <w:tab/>
      </w:r>
      <w:r w:rsidR="00AA590B">
        <w:rPr>
          <w:b/>
          <w:bCs/>
          <w:i/>
          <w:iCs/>
        </w:rPr>
        <w:t xml:space="preserve">8 </w:t>
      </w:r>
      <w:r w:rsidR="00D032A0">
        <w:rPr>
          <w:b/>
          <w:bCs/>
          <w:i/>
          <w:iCs/>
        </w:rPr>
        <w:t>Januar</w:t>
      </w:r>
      <w:r w:rsidR="004E3075" w:rsidRPr="00C31821">
        <w:rPr>
          <w:b/>
          <w:bCs/>
        </w:rPr>
        <w:t xml:space="preserve"> 20</w:t>
      </w:r>
      <w:r w:rsidR="001705BE" w:rsidRPr="00C31821">
        <w:rPr>
          <w:b/>
          <w:bCs/>
        </w:rPr>
        <w:t>20</w:t>
      </w:r>
    </w:p>
    <w:p w14:paraId="0ABBF722" w14:textId="77777777" w:rsidR="001367EF" w:rsidRPr="00042524" w:rsidRDefault="001367EF" w:rsidP="00E85818">
      <w:pPr>
        <w:rPr>
          <w:sz w:val="32"/>
          <w:szCs w:val="32"/>
        </w:rPr>
      </w:pPr>
    </w:p>
    <w:p w14:paraId="68049BF4" w14:textId="66090349" w:rsidR="001367EF" w:rsidRPr="00C31821" w:rsidRDefault="004E3075" w:rsidP="00BE0FEA">
      <w:pPr>
        <w:tabs>
          <w:tab w:val="left" w:pos="2640"/>
        </w:tabs>
        <w:ind w:left="567" w:hanging="33"/>
        <w:rPr>
          <w:b/>
          <w:bCs/>
          <w:sz w:val="32"/>
          <w:szCs w:val="32"/>
        </w:rPr>
      </w:pPr>
      <w:r w:rsidRPr="00C31821">
        <w:rPr>
          <w:b/>
          <w:bCs/>
          <w:sz w:val="32"/>
          <w:szCs w:val="32"/>
        </w:rPr>
        <w:t>ÅRSBERETNING FOR 20</w:t>
      </w:r>
      <w:r w:rsidR="00AF7076" w:rsidRPr="00C31821">
        <w:rPr>
          <w:b/>
          <w:bCs/>
          <w:sz w:val="32"/>
          <w:szCs w:val="32"/>
        </w:rPr>
        <w:t>19</w:t>
      </w:r>
    </w:p>
    <w:p w14:paraId="13DFE038" w14:textId="77777777" w:rsidR="00E83625" w:rsidRDefault="00E83625">
      <w:pPr>
        <w:tabs>
          <w:tab w:val="left" w:pos="2640"/>
        </w:tabs>
        <w:ind w:left="600" w:firstLine="1524"/>
        <w:rPr>
          <w:b/>
          <w:bCs/>
          <w:i/>
          <w:iCs/>
          <w:sz w:val="28"/>
        </w:rPr>
      </w:pPr>
    </w:p>
    <w:p w14:paraId="0EA9927F" w14:textId="77777777" w:rsidR="00220642" w:rsidRDefault="00220642">
      <w:pPr>
        <w:ind w:left="600"/>
        <w:jc w:val="center"/>
      </w:pPr>
    </w:p>
    <w:p w14:paraId="1A65D6EC" w14:textId="77777777" w:rsidR="007A1502" w:rsidRPr="00A300FC" w:rsidRDefault="001367EF" w:rsidP="007A1502">
      <w:pPr>
        <w:numPr>
          <w:ilvl w:val="0"/>
          <w:numId w:val="19"/>
        </w:numPr>
        <w:tabs>
          <w:tab w:val="left" w:pos="240"/>
        </w:tabs>
        <w:rPr>
          <w:b/>
          <w:u w:val="single"/>
        </w:rPr>
      </w:pPr>
      <w:r w:rsidRPr="004A38BA">
        <w:rPr>
          <w:b/>
          <w:u w:val="single"/>
        </w:rPr>
        <w:t>Organisasjon</w:t>
      </w:r>
    </w:p>
    <w:p w14:paraId="4FF2EBD5" w14:textId="77777777" w:rsidR="001367EF" w:rsidRDefault="001367EF">
      <w:pPr>
        <w:ind w:left="600"/>
        <w:rPr>
          <w:u w:val="single"/>
        </w:rPr>
      </w:pPr>
    </w:p>
    <w:p w14:paraId="354E2AE3" w14:textId="7E8C1AFE" w:rsidR="002B14EA" w:rsidRDefault="00604542" w:rsidP="00604542">
      <w:pPr>
        <w:ind w:left="644"/>
      </w:pPr>
      <w:r>
        <w:t xml:space="preserve">Styret i </w:t>
      </w:r>
      <w:r w:rsidR="000C2C64">
        <w:t>Forsvarets senior</w:t>
      </w:r>
      <w:r w:rsidR="00E9047F">
        <w:t>forbund</w:t>
      </w:r>
      <w:r w:rsidR="001367EF">
        <w:t xml:space="preserve"> Hamar har i 201</w:t>
      </w:r>
      <w:r w:rsidR="00AF7076">
        <w:t>9</w:t>
      </w:r>
      <w:r>
        <w:t xml:space="preserve"> bestått av:</w:t>
      </w:r>
    </w:p>
    <w:p w14:paraId="12D01E82" w14:textId="77777777" w:rsidR="00244270" w:rsidRDefault="00604542" w:rsidP="00604542">
      <w:pPr>
        <w:ind w:left="644"/>
      </w:pPr>
      <w:r>
        <w:t xml:space="preserve"> </w:t>
      </w:r>
    </w:p>
    <w:p w14:paraId="552F251C" w14:textId="77777777" w:rsidR="001367EF" w:rsidRDefault="001367EF" w:rsidP="009F4495">
      <w:r>
        <w:t>a.</w:t>
      </w:r>
      <w:r>
        <w:tab/>
      </w:r>
      <w:r>
        <w:rPr>
          <w:u w:val="single"/>
        </w:rPr>
        <w:t>Styret</w:t>
      </w:r>
      <w:r>
        <w:tab/>
      </w:r>
    </w:p>
    <w:p w14:paraId="0CAF92BE" w14:textId="77777777" w:rsidR="00480A6C" w:rsidRDefault="00480A6C" w:rsidP="009F4495">
      <w:r>
        <w:tab/>
      </w:r>
      <w:r w:rsidR="001367EF">
        <w:t>Leder</w:t>
      </w:r>
      <w:r w:rsidR="001367EF">
        <w:tab/>
      </w:r>
      <w:r>
        <w:tab/>
      </w:r>
      <w:r w:rsidR="00604542">
        <w:t>Helge Ringdal</w:t>
      </w:r>
    </w:p>
    <w:p w14:paraId="469D4842" w14:textId="77777777" w:rsidR="001367EF" w:rsidRDefault="00480A6C" w:rsidP="009F4495">
      <w:r>
        <w:tab/>
      </w:r>
      <w:r w:rsidR="001367EF">
        <w:t>Nestleder</w:t>
      </w:r>
      <w:r w:rsidR="001367EF">
        <w:tab/>
      </w:r>
      <w:r w:rsidR="00BB4E36">
        <w:t>Nora Wiken</w:t>
      </w:r>
      <w:r w:rsidR="001367EF">
        <w:tab/>
      </w:r>
      <w:r w:rsidR="001367EF">
        <w:tab/>
      </w:r>
      <w:r w:rsidR="001367EF">
        <w:tab/>
      </w:r>
    </w:p>
    <w:p w14:paraId="1AE9DF86" w14:textId="77777777" w:rsidR="00816F6D" w:rsidRDefault="00191B89" w:rsidP="009F4495">
      <w:r>
        <w:tab/>
      </w:r>
      <w:r w:rsidR="001367EF">
        <w:t>Sekretær</w:t>
      </w:r>
      <w:r w:rsidR="001367EF">
        <w:tab/>
      </w:r>
      <w:r w:rsidR="00604542">
        <w:t>Tor Sørensen</w:t>
      </w:r>
    </w:p>
    <w:p w14:paraId="1930DF77" w14:textId="77777777" w:rsidR="001367EF" w:rsidRDefault="00191B89" w:rsidP="009F4495">
      <w:r>
        <w:tab/>
      </w:r>
      <w:r w:rsidR="001367EF">
        <w:t>Kasserer</w:t>
      </w:r>
      <w:r w:rsidR="001367EF">
        <w:tab/>
      </w:r>
      <w:r w:rsidR="00604542">
        <w:t>Jon S. Kielland</w:t>
      </w:r>
    </w:p>
    <w:p w14:paraId="3A82AFA7" w14:textId="38E1CE8C" w:rsidR="001367EF" w:rsidRPr="00244270" w:rsidRDefault="00B6745B" w:rsidP="009F4495">
      <w:pPr>
        <w:rPr>
          <w:u w:val="single"/>
        </w:rPr>
      </w:pPr>
      <w:r>
        <w:tab/>
      </w:r>
      <w:r w:rsidR="00037C82">
        <w:t>Styremedlem</w:t>
      </w:r>
      <w:r w:rsidR="00B37CD7">
        <w:tab/>
      </w:r>
      <w:r w:rsidR="009E7D53">
        <w:t>Mathias Aasen</w:t>
      </w:r>
      <w:r w:rsidR="00F977C7">
        <w:tab/>
      </w:r>
      <w:r w:rsidR="00F30839">
        <w:tab/>
      </w:r>
      <w:r w:rsidR="00466875">
        <w:t>Ansvarlig for reiser</w:t>
      </w:r>
      <w:r w:rsidR="00F977C7">
        <w:tab/>
      </w:r>
      <w:r w:rsidR="00F977C7">
        <w:tab/>
      </w:r>
      <w:r w:rsidR="00F977C7">
        <w:tab/>
      </w:r>
      <w:r w:rsidR="00F977C7">
        <w:tab/>
      </w:r>
      <w:r w:rsidR="00F977C7">
        <w:tab/>
      </w:r>
      <w:r w:rsidR="00F977C7">
        <w:tab/>
      </w:r>
      <w:r w:rsidR="00F77EE9">
        <w:t>Styremedlem</w:t>
      </w:r>
      <w:r w:rsidR="001367EF">
        <w:tab/>
      </w:r>
      <w:r w:rsidR="00BC2120">
        <w:t>Ole Johan Silseth</w:t>
      </w:r>
      <w:r w:rsidR="00466875">
        <w:tab/>
      </w:r>
      <w:r w:rsidR="00F30839">
        <w:tab/>
      </w:r>
      <w:r w:rsidR="00466875">
        <w:t>Ansvarlig for flaggtjenesten</w:t>
      </w:r>
      <w:r w:rsidR="00E51805">
        <w:tab/>
      </w:r>
      <w:r w:rsidR="00E51805">
        <w:tab/>
      </w:r>
      <w:r w:rsidR="00E51805">
        <w:tab/>
      </w:r>
      <w:r w:rsidR="003C33B8">
        <w:tab/>
      </w:r>
    </w:p>
    <w:p w14:paraId="42995A55" w14:textId="0DF0F3B1" w:rsidR="005507EA" w:rsidRDefault="00244270" w:rsidP="009F4495">
      <w:r>
        <w:tab/>
      </w:r>
      <w:r w:rsidR="001705BE">
        <w:t>Styre</w:t>
      </w:r>
      <w:r w:rsidR="001705BE" w:rsidRPr="00D35671">
        <w:t>medlem</w:t>
      </w:r>
      <w:r w:rsidR="00782064">
        <w:tab/>
      </w:r>
      <w:r w:rsidR="00E51805" w:rsidRPr="00D35671">
        <w:t>Gerd A</w:t>
      </w:r>
      <w:r w:rsidR="00326474">
        <w:t>slaug</w:t>
      </w:r>
      <w:r w:rsidR="00E51805" w:rsidRPr="00D35671">
        <w:t xml:space="preserve"> Bråten </w:t>
      </w:r>
      <w:r w:rsidR="00E51805" w:rsidRPr="00D35671">
        <w:tab/>
      </w:r>
      <w:r w:rsidR="005507EA">
        <w:tab/>
      </w:r>
      <w:r w:rsidR="003C33B8" w:rsidRPr="00D35671">
        <w:t>A</w:t>
      </w:r>
      <w:r w:rsidR="00FE08BF" w:rsidRPr="00D35671">
        <w:t>nsvar</w:t>
      </w:r>
      <w:r w:rsidR="006838EC" w:rsidRPr="00D35671">
        <w:t>lig</w:t>
      </w:r>
      <w:r w:rsidR="00FE08BF" w:rsidRPr="00D35671">
        <w:t xml:space="preserve"> for lotteriet</w:t>
      </w:r>
      <w:r w:rsidR="00023F7A">
        <w:t xml:space="preserve"> og aktivitetsplan</w:t>
      </w:r>
      <w:r w:rsidRPr="00D35671">
        <w:tab/>
      </w:r>
      <w:r w:rsidR="005949D7" w:rsidRPr="00D35671">
        <w:tab/>
      </w:r>
      <w:r w:rsidR="005949D7" w:rsidRPr="00D35671">
        <w:tab/>
      </w:r>
    </w:p>
    <w:p w14:paraId="005B36D7" w14:textId="6FC18857" w:rsidR="001705BE" w:rsidRDefault="005507EA" w:rsidP="009F4495">
      <w:r>
        <w:tab/>
      </w:r>
      <w:r w:rsidR="00E51805" w:rsidRPr="00D35671">
        <w:t>Varamedlem</w:t>
      </w:r>
      <w:r w:rsidR="00782064">
        <w:tab/>
      </w:r>
      <w:r w:rsidR="001705BE">
        <w:t>Birgit Bordvik Alhaug</w:t>
      </w:r>
    </w:p>
    <w:p w14:paraId="102B565C" w14:textId="0F557498" w:rsidR="001367EF" w:rsidRDefault="001705BE" w:rsidP="009F4495">
      <w:r>
        <w:tab/>
        <w:t xml:space="preserve">Varamedlem </w:t>
      </w:r>
      <w:r>
        <w:tab/>
        <w:t>Arild Haugen</w:t>
      </w:r>
      <w:r w:rsidR="00E51805">
        <w:tab/>
      </w:r>
      <w:r w:rsidR="00E51805">
        <w:tab/>
      </w:r>
      <w:r w:rsidR="00037C9F">
        <w:tab/>
      </w:r>
      <w:r w:rsidR="00FE08BF">
        <w:tab/>
      </w:r>
    </w:p>
    <w:p w14:paraId="699CB4FA" w14:textId="77777777" w:rsidR="001367EF" w:rsidRDefault="00816F6D" w:rsidP="009F4495">
      <w:r>
        <w:tab/>
      </w:r>
      <w:r>
        <w:tab/>
      </w:r>
      <w:r>
        <w:tab/>
      </w:r>
      <w:r w:rsidR="003C33B8">
        <w:tab/>
      </w:r>
      <w:r w:rsidR="003C33B8">
        <w:tab/>
      </w:r>
      <w:r w:rsidR="003C33B8">
        <w:tab/>
      </w:r>
    </w:p>
    <w:p w14:paraId="3BD7C572" w14:textId="77777777" w:rsidR="00F75D14" w:rsidRDefault="009F4495" w:rsidP="009F4495">
      <w:r>
        <w:t>b.</w:t>
      </w:r>
      <w:r w:rsidR="001367EF">
        <w:tab/>
      </w:r>
      <w:r w:rsidR="001367EF">
        <w:rPr>
          <w:u w:val="single"/>
        </w:rPr>
        <w:t>Revisorer</w:t>
      </w:r>
      <w:r w:rsidR="001367EF">
        <w:tab/>
      </w:r>
    </w:p>
    <w:p w14:paraId="5FBE6C19" w14:textId="77777777" w:rsidR="001367EF" w:rsidRDefault="00F75D14" w:rsidP="009F4495">
      <w:r>
        <w:tab/>
      </w:r>
      <w:r>
        <w:tab/>
      </w:r>
      <w:r>
        <w:tab/>
      </w:r>
      <w:r w:rsidR="00AB6C7F">
        <w:t>Ivar Fossen</w:t>
      </w:r>
    </w:p>
    <w:p w14:paraId="2745D213" w14:textId="6E9876E6" w:rsidR="001367EF" w:rsidRDefault="001367EF" w:rsidP="009F4495">
      <w:r>
        <w:tab/>
      </w:r>
      <w:r>
        <w:tab/>
      </w:r>
      <w:r>
        <w:tab/>
      </w:r>
      <w:r w:rsidR="001705BE">
        <w:t>Else Marie Bysveen</w:t>
      </w:r>
    </w:p>
    <w:p w14:paraId="3C98F852" w14:textId="77777777" w:rsidR="001367EF" w:rsidRDefault="001367EF" w:rsidP="009F4495"/>
    <w:p w14:paraId="537B3E53" w14:textId="77777777" w:rsidR="00F75D14" w:rsidRDefault="009F4495" w:rsidP="009F4495">
      <w:r>
        <w:t>c.</w:t>
      </w:r>
      <w:r w:rsidR="001367EF">
        <w:tab/>
      </w:r>
      <w:r w:rsidR="00056305">
        <w:rPr>
          <w:u w:val="single"/>
        </w:rPr>
        <w:t>Valgkomité</w:t>
      </w:r>
      <w:r w:rsidR="00056305">
        <w:tab/>
      </w:r>
    </w:p>
    <w:p w14:paraId="5AA7A2AF" w14:textId="76B3BBE9" w:rsidR="001705BE" w:rsidRDefault="00F75D14">
      <w:r>
        <w:tab/>
      </w:r>
      <w:r>
        <w:tab/>
      </w:r>
      <w:r>
        <w:tab/>
      </w:r>
      <w:r w:rsidR="001705BE">
        <w:t>Harald Thørud</w:t>
      </w:r>
    </w:p>
    <w:p w14:paraId="00A21F5A" w14:textId="7E3F7107" w:rsidR="00754648" w:rsidRDefault="00AA70CC">
      <w:r>
        <w:tab/>
      </w:r>
      <w:r>
        <w:tab/>
      </w:r>
      <w:r>
        <w:tab/>
      </w:r>
      <w:r w:rsidR="001705BE">
        <w:t>Magnar Næss</w:t>
      </w:r>
    </w:p>
    <w:p w14:paraId="6699750B" w14:textId="77777777" w:rsidR="001367EF" w:rsidRDefault="00754648" w:rsidP="009F4495">
      <w:r>
        <w:tab/>
      </w:r>
      <w:r>
        <w:tab/>
      </w:r>
      <w:r>
        <w:tab/>
      </w:r>
    </w:p>
    <w:p w14:paraId="282C0D6D" w14:textId="77777777" w:rsidR="00453D8B" w:rsidRDefault="00D75F1C" w:rsidP="00222726">
      <w:r>
        <w:tab/>
      </w:r>
      <w:r>
        <w:tab/>
      </w:r>
    </w:p>
    <w:p w14:paraId="0A967CBF" w14:textId="77777777" w:rsidR="00222726" w:rsidRDefault="00222726" w:rsidP="00222726"/>
    <w:p w14:paraId="4A3C5B1E" w14:textId="77777777" w:rsidR="00222726" w:rsidRDefault="00222726" w:rsidP="00222726">
      <w:r>
        <w:br w:type="page"/>
      </w:r>
    </w:p>
    <w:p w14:paraId="08805C6D" w14:textId="77777777" w:rsidR="00F55A57" w:rsidRDefault="00F55A57" w:rsidP="0015068E">
      <w:pPr>
        <w:tabs>
          <w:tab w:val="left" w:pos="960"/>
          <w:tab w:val="left" w:pos="1440"/>
          <w:tab w:val="left" w:pos="2760"/>
          <w:tab w:val="left" w:pos="4080"/>
        </w:tabs>
      </w:pPr>
    </w:p>
    <w:p w14:paraId="3F6682DC" w14:textId="77777777" w:rsidR="00220642" w:rsidRDefault="00220642" w:rsidP="00DF0FB0">
      <w:pPr>
        <w:tabs>
          <w:tab w:val="left" w:pos="960"/>
          <w:tab w:val="left" w:pos="1440"/>
          <w:tab w:val="left" w:pos="2760"/>
          <w:tab w:val="left" w:pos="4080"/>
        </w:tabs>
        <w:ind w:left="600"/>
      </w:pPr>
    </w:p>
    <w:p w14:paraId="5AB713C7" w14:textId="77777777" w:rsidR="001367EF" w:rsidRPr="004A38BA" w:rsidRDefault="00604542" w:rsidP="00444BC7">
      <w:pPr>
        <w:numPr>
          <w:ilvl w:val="0"/>
          <w:numId w:val="19"/>
        </w:numPr>
        <w:tabs>
          <w:tab w:val="left" w:pos="240"/>
        </w:tabs>
        <w:rPr>
          <w:b/>
          <w:u w:val="single"/>
        </w:rPr>
      </w:pPr>
      <w:r>
        <w:rPr>
          <w:b/>
          <w:u w:val="single"/>
        </w:rPr>
        <w:t>Aktivitet</w:t>
      </w:r>
    </w:p>
    <w:p w14:paraId="3C7E9BAD" w14:textId="77777777" w:rsidR="001367EF" w:rsidRDefault="001367EF" w:rsidP="00DF0FB0">
      <w:pPr>
        <w:tabs>
          <w:tab w:val="left" w:pos="240"/>
        </w:tabs>
        <w:ind w:left="600"/>
      </w:pPr>
    </w:p>
    <w:p w14:paraId="60270247" w14:textId="62AD741B" w:rsidR="00403DA0" w:rsidRDefault="001367EF" w:rsidP="00DF0FB0">
      <w:pPr>
        <w:tabs>
          <w:tab w:val="left" w:pos="240"/>
        </w:tabs>
        <w:ind w:left="600"/>
      </w:pPr>
      <w:r>
        <w:t>De</w:t>
      </w:r>
      <w:r w:rsidR="0047741F">
        <w:t xml:space="preserve">t har </w:t>
      </w:r>
      <w:r w:rsidR="00B303EA">
        <w:t>i 201</w:t>
      </w:r>
      <w:r w:rsidR="001705BE">
        <w:t>9</w:t>
      </w:r>
      <w:r w:rsidR="00B303EA">
        <w:t xml:space="preserve"> </w:t>
      </w:r>
      <w:r w:rsidR="00AB1A50">
        <w:t>vært avviklet i alt</w:t>
      </w:r>
      <w:r w:rsidR="00C26F4B">
        <w:t xml:space="preserve"> </w:t>
      </w:r>
      <w:r w:rsidR="00C26F4B" w:rsidRPr="004A345E">
        <w:t>1</w:t>
      </w:r>
      <w:r w:rsidR="00A02680">
        <w:t>3</w:t>
      </w:r>
      <w:r w:rsidR="00B303EA">
        <w:t xml:space="preserve"> </w:t>
      </w:r>
      <w:r w:rsidRPr="004A345E">
        <w:t>st</w:t>
      </w:r>
      <w:r w:rsidR="00736E64" w:rsidRPr="004A345E">
        <w:t xml:space="preserve">yremøter </w:t>
      </w:r>
      <w:r w:rsidR="00A779A0" w:rsidRPr="0015068E">
        <w:t xml:space="preserve">og </w:t>
      </w:r>
      <w:r w:rsidR="0015068E" w:rsidRPr="0015068E">
        <w:t>9</w:t>
      </w:r>
      <w:r w:rsidR="0045099C" w:rsidRPr="0015068E">
        <w:t xml:space="preserve"> </w:t>
      </w:r>
      <w:r w:rsidR="00360D65" w:rsidRPr="0015068E">
        <w:t>medlemsmøter</w:t>
      </w:r>
      <w:r w:rsidR="00604542">
        <w:t xml:space="preserve"> </w:t>
      </w:r>
      <w:r w:rsidR="00B303EA">
        <w:t>ink</w:t>
      </w:r>
      <w:r w:rsidR="00AA61BB">
        <w:t>l</w:t>
      </w:r>
      <w:r w:rsidR="00B303EA">
        <w:t>udert</w:t>
      </w:r>
      <w:r w:rsidR="00514843">
        <w:t xml:space="preserve"> </w:t>
      </w:r>
      <w:r w:rsidR="006D49C1">
        <w:t>årsmøter, sommeravslutning</w:t>
      </w:r>
      <w:r w:rsidR="00604542">
        <w:t xml:space="preserve"> og julemiddag.</w:t>
      </w:r>
      <w:r w:rsidR="009D0A5E">
        <w:t xml:space="preserve"> </w:t>
      </w:r>
      <w:r w:rsidR="00371683">
        <w:br/>
      </w:r>
      <w:r w:rsidR="009D0A5E">
        <w:t>Birgit Bordvik Alhaug som ble valgt til nestleder trakk seg</w:t>
      </w:r>
      <w:r w:rsidR="00C31821">
        <w:t>, men</w:t>
      </w:r>
      <w:r w:rsidR="009D0A5E">
        <w:t xml:space="preserve"> ønsket </w:t>
      </w:r>
      <w:r w:rsidR="00C31821">
        <w:t xml:space="preserve">i stedet </w:t>
      </w:r>
      <w:r w:rsidR="009D0A5E">
        <w:t xml:space="preserve">å være </w:t>
      </w:r>
      <w:r w:rsidR="00E51051">
        <w:t xml:space="preserve">varamedlem </w:t>
      </w:r>
      <w:r w:rsidR="00C31821">
        <w:t xml:space="preserve">noe som </w:t>
      </w:r>
      <w:r w:rsidR="00E51051">
        <w:t>ble godkjent av styret</w:t>
      </w:r>
      <w:r w:rsidR="00AA590B">
        <w:t xml:space="preserve"> i samråd med leder valgkomite,</w:t>
      </w:r>
      <w:r w:rsidR="00E51051">
        <w:t xml:space="preserve"> og varamedlem Nora Julie Wiken overtok rollen som nestleder i stedet. Dette byttet medførte ingen endring i driften av styret.</w:t>
      </w:r>
      <w:r w:rsidR="00E51051">
        <w:br/>
      </w:r>
      <w:r w:rsidR="0040415C">
        <w:tab/>
      </w:r>
    </w:p>
    <w:p w14:paraId="538F541B" w14:textId="7AF20383" w:rsidR="001A471B" w:rsidRDefault="00C935F4" w:rsidP="006D49C1">
      <w:pPr>
        <w:tabs>
          <w:tab w:val="left" w:pos="240"/>
        </w:tabs>
        <w:ind w:left="600"/>
      </w:pPr>
      <w:r>
        <w:t xml:space="preserve">På medlemsmøtene i </w:t>
      </w:r>
      <w:r w:rsidR="00A02680">
        <w:t xml:space="preserve">2019 </w:t>
      </w:r>
      <w:r w:rsidR="00F72572">
        <w:t>har</w:t>
      </w:r>
      <w:r w:rsidR="001367EF">
        <w:t xml:space="preserve"> </w:t>
      </w:r>
      <w:r w:rsidR="00572B70">
        <w:t xml:space="preserve">det vært </w:t>
      </w:r>
      <w:r w:rsidR="00604542">
        <w:t>varierende</w:t>
      </w:r>
      <w:r w:rsidR="00B97914">
        <w:t xml:space="preserve"> oppslutning</w:t>
      </w:r>
      <w:r w:rsidR="006F3A3E">
        <w:t xml:space="preserve"> </w:t>
      </w:r>
      <w:r w:rsidR="00604542">
        <w:t xml:space="preserve">med høydepunkter på sommeravslutning og julemiddag.  </w:t>
      </w:r>
      <w:r w:rsidR="00B8474E">
        <w:t xml:space="preserve"> </w:t>
      </w:r>
      <w:r w:rsidR="009F4B85">
        <w:br/>
        <w:t xml:space="preserve"> </w:t>
      </w:r>
      <w:r w:rsidR="00C721B5">
        <w:tab/>
      </w:r>
      <w:r w:rsidR="00C721B5">
        <w:tab/>
      </w:r>
    </w:p>
    <w:p w14:paraId="3C9A6261" w14:textId="77777777" w:rsidR="00C721B5" w:rsidRDefault="00C721B5" w:rsidP="00DF0FB0">
      <w:pPr>
        <w:tabs>
          <w:tab w:val="left" w:pos="240"/>
          <w:tab w:val="left" w:pos="2400"/>
        </w:tabs>
        <w:ind w:left="600"/>
      </w:pPr>
    </w:p>
    <w:p w14:paraId="09BD0386" w14:textId="77777777" w:rsidR="008E094F" w:rsidRDefault="00C721B5" w:rsidP="00C721B5">
      <w:pPr>
        <w:numPr>
          <w:ilvl w:val="0"/>
          <w:numId w:val="19"/>
        </w:numPr>
        <w:tabs>
          <w:tab w:val="left" w:pos="240"/>
        </w:tabs>
        <w:rPr>
          <w:b/>
          <w:u w:val="single"/>
        </w:rPr>
      </w:pPr>
      <w:r w:rsidRPr="006B25F5">
        <w:rPr>
          <w:b/>
          <w:u w:val="single"/>
        </w:rPr>
        <w:t>Turer</w:t>
      </w:r>
    </w:p>
    <w:p w14:paraId="333CEED1" w14:textId="0B4B26BE" w:rsidR="006D49C1" w:rsidRDefault="006D49C1" w:rsidP="006D49C1">
      <w:pPr>
        <w:tabs>
          <w:tab w:val="left" w:pos="240"/>
        </w:tabs>
        <w:ind w:left="644"/>
        <w:rPr>
          <w:b/>
          <w:u w:val="single"/>
        </w:rPr>
      </w:pPr>
      <w:r>
        <w:t xml:space="preserve">Det har vært invitert til </w:t>
      </w:r>
      <w:r w:rsidR="00A02680">
        <w:t xml:space="preserve">3 </w:t>
      </w:r>
      <w:r>
        <w:t>turer i løpet av året.</w:t>
      </w:r>
    </w:p>
    <w:p w14:paraId="43A2982D" w14:textId="77777777" w:rsidR="0047782E" w:rsidRDefault="0047782E" w:rsidP="0047782E">
      <w:pPr>
        <w:tabs>
          <w:tab w:val="left" w:pos="240"/>
        </w:tabs>
        <w:rPr>
          <w:b/>
          <w:u w:val="single"/>
        </w:rPr>
      </w:pPr>
    </w:p>
    <w:tbl>
      <w:tblPr>
        <w:tblW w:w="0" w:type="auto"/>
        <w:tblInd w:w="709" w:type="dxa"/>
        <w:tblLayout w:type="fixed"/>
        <w:tblLook w:val="04A0" w:firstRow="1" w:lastRow="0" w:firstColumn="1" w:lastColumn="0" w:noHBand="0" w:noVBand="1"/>
      </w:tblPr>
      <w:tblGrid>
        <w:gridCol w:w="2343"/>
        <w:gridCol w:w="2466"/>
        <w:gridCol w:w="2389"/>
        <w:gridCol w:w="2298"/>
      </w:tblGrid>
      <w:tr w:rsidR="00FC75AB" w:rsidRPr="0015068E" w14:paraId="6DCE336E" w14:textId="77777777" w:rsidTr="0015068E">
        <w:tc>
          <w:tcPr>
            <w:tcW w:w="2343" w:type="dxa"/>
            <w:shd w:val="clear" w:color="auto" w:fill="auto"/>
          </w:tcPr>
          <w:p w14:paraId="4FB4BE6E" w14:textId="77777777" w:rsidR="00480CBC" w:rsidRPr="0015068E" w:rsidRDefault="00480CBC" w:rsidP="00D40C82">
            <w:pPr>
              <w:tabs>
                <w:tab w:val="left" w:pos="240"/>
              </w:tabs>
            </w:pPr>
            <w:r w:rsidRPr="0015068E">
              <w:t>Dato</w:t>
            </w:r>
          </w:p>
        </w:tc>
        <w:tc>
          <w:tcPr>
            <w:tcW w:w="2466" w:type="dxa"/>
            <w:shd w:val="clear" w:color="auto" w:fill="auto"/>
          </w:tcPr>
          <w:p w14:paraId="63FA51C2" w14:textId="77777777" w:rsidR="00480CBC" w:rsidRPr="0015068E" w:rsidRDefault="00480CBC" w:rsidP="00480CBC">
            <w:pPr>
              <w:tabs>
                <w:tab w:val="left" w:pos="240"/>
              </w:tabs>
              <w:ind w:left="-500" w:firstLine="500"/>
            </w:pPr>
            <w:r w:rsidRPr="0015068E">
              <w:t>Sted</w:t>
            </w:r>
          </w:p>
        </w:tc>
        <w:tc>
          <w:tcPr>
            <w:tcW w:w="2389" w:type="dxa"/>
            <w:shd w:val="clear" w:color="auto" w:fill="auto"/>
          </w:tcPr>
          <w:p w14:paraId="151F6A7A" w14:textId="77777777" w:rsidR="00480CBC" w:rsidRPr="0015068E" w:rsidRDefault="00480CBC" w:rsidP="00D40C82">
            <w:pPr>
              <w:tabs>
                <w:tab w:val="left" w:pos="240"/>
              </w:tabs>
            </w:pPr>
            <w:r w:rsidRPr="0015068E">
              <w:t>Antall deltakere</w:t>
            </w:r>
          </w:p>
        </w:tc>
        <w:tc>
          <w:tcPr>
            <w:tcW w:w="2298" w:type="dxa"/>
            <w:shd w:val="clear" w:color="auto" w:fill="auto"/>
          </w:tcPr>
          <w:p w14:paraId="71448C7B" w14:textId="77777777" w:rsidR="00480CBC" w:rsidRPr="0015068E" w:rsidRDefault="00480CBC" w:rsidP="00D40C82">
            <w:pPr>
              <w:tabs>
                <w:tab w:val="left" w:pos="240"/>
              </w:tabs>
            </w:pPr>
          </w:p>
        </w:tc>
      </w:tr>
      <w:tr w:rsidR="00FC75AB" w:rsidRPr="0015068E" w14:paraId="19262E62" w14:textId="77777777" w:rsidTr="0015068E">
        <w:tc>
          <w:tcPr>
            <w:tcW w:w="2343" w:type="dxa"/>
            <w:shd w:val="clear" w:color="auto" w:fill="auto"/>
          </w:tcPr>
          <w:p w14:paraId="1A9800C5" w14:textId="5A6C9B10" w:rsidR="00480CBC" w:rsidRPr="0015068E" w:rsidRDefault="00A02680" w:rsidP="00D40C82">
            <w:pPr>
              <w:tabs>
                <w:tab w:val="left" w:pos="240"/>
              </w:tabs>
            </w:pPr>
            <w:r>
              <w:t>20-23 mai</w:t>
            </w:r>
          </w:p>
        </w:tc>
        <w:tc>
          <w:tcPr>
            <w:tcW w:w="2466" w:type="dxa"/>
            <w:shd w:val="clear" w:color="auto" w:fill="auto"/>
          </w:tcPr>
          <w:p w14:paraId="54623824" w14:textId="0A6D186A" w:rsidR="00480CBC" w:rsidRPr="0015068E" w:rsidRDefault="00A02680" w:rsidP="00D40C82">
            <w:pPr>
              <w:tabs>
                <w:tab w:val="left" w:pos="240"/>
              </w:tabs>
            </w:pPr>
            <w:r>
              <w:t>Berlin</w:t>
            </w:r>
          </w:p>
        </w:tc>
        <w:tc>
          <w:tcPr>
            <w:tcW w:w="2389" w:type="dxa"/>
            <w:shd w:val="clear" w:color="auto" w:fill="auto"/>
          </w:tcPr>
          <w:p w14:paraId="5710AE38" w14:textId="164E5568" w:rsidR="00480CBC" w:rsidRPr="0015068E" w:rsidRDefault="00A02680" w:rsidP="00D40C82">
            <w:pPr>
              <w:tabs>
                <w:tab w:val="left" w:pos="240"/>
              </w:tabs>
            </w:pPr>
            <w:r>
              <w:t>28</w:t>
            </w:r>
          </w:p>
        </w:tc>
        <w:tc>
          <w:tcPr>
            <w:tcW w:w="2298" w:type="dxa"/>
            <w:shd w:val="clear" w:color="auto" w:fill="auto"/>
          </w:tcPr>
          <w:p w14:paraId="35F87ED3" w14:textId="562F216A" w:rsidR="00480CBC" w:rsidRPr="0015068E" w:rsidRDefault="00480CBC" w:rsidP="00D40C82">
            <w:pPr>
              <w:tabs>
                <w:tab w:val="left" w:pos="240"/>
              </w:tabs>
            </w:pPr>
          </w:p>
        </w:tc>
      </w:tr>
      <w:tr w:rsidR="00FC75AB" w:rsidRPr="0015068E" w14:paraId="656A26C4" w14:textId="77777777" w:rsidTr="0015068E">
        <w:tc>
          <w:tcPr>
            <w:tcW w:w="2343" w:type="dxa"/>
            <w:shd w:val="clear" w:color="auto" w:fill="auto"/>
          </w:tcPr>
          <w:p w14:paraId="68CE3540" w14:textId="6921C6E8" w:rsidR="00480CBC" w:rsidRPr="0015068E" w:rsidRDefault="00A02680" w:rsidP="00D40C82">
            <w:pPr>
              <w:tabs>
                <w:tab w:val="left" w:pos="240"/>
              </w:tabs>
            </w:pPr>
            <w:r>
              <w:t>28-30 august</w:t>
            </w:r>
          </w:p>
        </w:tc>
        <w:tc>
          <w:tcPr>
            <w:tcW w:w="2466" w:type="dxa"/>
            <w:shd w:val="clear" w:color="auto" w:fill="auto"/>
          </w:tcPr>
          <w:p w14:paraId="49DDB550" w14:textId="4FD8A598" w:rsidR="00480CBC" w:rsidRPr="0015068E" w:rsidRDefault="00A02680" w:rsidP="00D40C82">
            <w:pPr>
              <w:tabs>
                <w:tab w:val="left" w:pos="240"/>
              </w:tabs>
            </w:pPr>
            <w:r>
              <w:t>Røros</w:t>
            </w:r>
          </w:p>
        </w:tc>
        <w:tc>
          <w:tcPr>
            <w:tcW w:w="2389" w:type="dxa"/>
            <w:shd w:val="clear" w:color="auto" w:fill="auto"/>
          </w:tcPr>
          <w:p w14:paraId="59818877" w14:textId="4555A6F6" w:rsidR="00480CBC" w:rsidRPr="0015068E" w:rsidRDefault="00A02680" w:rsidP="00D40C82">
            <w:pPr>
              <w:tabs>
                <w:tab w:val="left" w:pos="240"/>
              </w:tabs>
            </w:pPr>
            <w:r>
              <w:t>33</w:t>
            </w:r>
          </w:p>
        </w:tc>
        <w:tc>
          <w:tcPr>
            <w:tcW w:w="2298" w:type="dxa"/>
            <w:shd w:val="clear" w:color="auto" w:fill="auto"/>
          </w:tcPr>
          <w:p w14:paraId="595D253B" w14:textId="01F3170B" w:rsidR="00480CBC" w:rsidRPr="0015068E" w:rsidRDefault="00480CBC" w:rsidP="00D40C82">
            <w:pPr>
              <w:tabs>
                <w:tab w:val="left" w:pos="240"/>
              </w:tabs>
            </w:pPr>
          </w:p>
        </w:tc>
      </w:tr>
      <w:tr w:rsidR="00FC75AB" w:rsidRPr="0015068E" w14:paraId="3B54C632" w14:textId="77777777" w:rsidTr="0015068E">
        <w:tc>
          <w:tcPr>
            <w:tcW w:w="2343" w:type="dxa"/>
            <w:shd w:val="clear" w:color="auto" w:fill="auto"/>
          </w:tcPr>
          <w:p w14:paraId="345E2158" w14:textId="65C7B525" w:rsidR="00480CBC" w:rsidRPr="0015068E" w:rsidRDefault="00A02680" w:rsidP="00D40C82">
            <w:pPr>
              <w:tabs>
                <w:tab w:val="left" w:pos="240"/>
              </w:tabs>
            </w:pPr>
            <w:r>
              <w:t>02-04 desember</w:t>
            </w:r>
          </w:p>
        </w:tc>
        <w:tc>
          <w:tcPr>
            <w:tcW w:w="2466" w:type="dxa"/>
            <w:shd w:val="clear" w:color="auto" w:fill="auto"/>
          </w:tcPr>
          <w:p w14:paraId="1A31F547" w14:textId="397D3678" w:rsidR="00480CBC" w:rsidRPr="0015068E" w:rsidRDefault="00A02680" w:rsidP="00D40C82">
            <w:pPr>
              <w:tabs>
                <w:tab w:val="left" w:pos="240"/>
              </w:tabs>
            </w:pPr>
            <w:r>
              <w:t>Tallinn</w:t>
            </w:r>
          </w:p>
        </w:tc>
        <w:tc>
          <w:tcPr>
            <w:tcW w:w="2389" w:type="dxa"/>
            <w:shd w:val="clear" w:color="auto" w:fill="auto"/>
          </w:tcPr>
          <w:p w14:paraId="099B6323" w14:textId="139F64E6" w:rsidR="00480CBC" w:rsidRPr="0015068E" w:rsidRDefault="00A02680" w:rsidP="00D40C82">
            <w:pPr>
              <w:tabs>
                <w:tab w:val="left" w:pos="240"/>
              </w:tabs>
            </w:pPr>
            <w:r>
              <w:t>22</w:t>
            </w:r>
          </w:p>
        </w:tc>
        <w:tc>
          <w:tcPr>
            <w:tcW w:w="2298" w:type="dxa"/>
            <w:shd w:val="clear" w:color="auto" w:fill="auto"/>
          </w:tcPr>
          <w:p w14:paraId="2936EDFD" w14:textId="64EE9415" w:rsidR="00480CBC" w:rsidRPr="0015068E" w:rsidRDefault="00480CBC" w:rsidP="00D40C82">
            <w:pPr>
              <w:tabs>
                <w:tab w:val="left" w:pos="240"/>
              </w:tabs>
            </w:pPr>
          </w:p>
        </w:tc>
      </w:tr>
      <w:tr w:rsidR="00FC75AB" w:rsidRPr="0015068E" w14:paraId="474CA7EA" w14:textId="77777777" w:rsidTr="0015068E">
        <w:tc>
          <w:tcPr>
            <w:tcW w:w="2343" w:type="dxa"/>
            <w:shd w:val="clear" w:color="auto" w:fill="auto"/>
          </w:tcPr>
          <w:p w14:paraId="3E444A59" w14:textId="2FB3E33D" w:rsidR="00480CBC" w:rsidRPr="0015068E" w:rsidRDefault="00480CBC" w:rsidP="00D40C82">
            <w:pPr>
              <w:tabs>
                <w:tab w:val="left" w:pos="240"/>
              </w:tabs>
            </w:pPr>
          </w:p>
        </w:tc>
        <w:tc>
          <w:tcPr>
            <w:tcW w:w="2466" w:type="dxa"/>
            <w:shd w:val="clear" w:color="auto" w:fill="auto"/>
          </w:tcPr>
          <w:p w14:paraId="5CE51E88" w14:textId="23216D6F" w:rsidR="00480CBC" w:rsidRPr="0015068E" w:rsidRDefault="00480CBC" w:rsidP="00D40C82">
            <w:pPr>
              <w:tabs>
                <w:tab w:val="left" w:pos="240"/>
              </w:tabs>
            </w:pPr>
          </w:p>
        </w:tc>
        <w:tc>
          <w:tcPr>
            <w:tcW w:w="2389" w:type="dxa"/>
            <w:shd w:val="clear" w:color="auto" w:fill="auto"/>
          </w:tcPr>
          <w:p w14:paraId="5CD13E51" w14:textId="546FFFBC" w:rsidR="00480CBC" w:rsidRPr="0015068E" w:rsidRDefault="00480CBC" w:rsidP="00D40C82">
            <w:pPr>
              <w:tabs>
                <w:tab w:val="left" w:pos="240"/>
              </w:tabs>
            </w:pPr>
          </w:p>
        </w:tc>
        <w:tc>
          <w:tcPr>
            <w:tcW w:w="2298" w:type="dxa"/>
            <w:shd w:val="clear" w:color="auto" w:fill="auto"/>
          </w:tcPr>
          <w:p w14:paraId="62508D61" w14:textId="67B2A2EA" w:rsidR="00480CBC" w:rsidRPr="0015068E" w:rsidRDefault="00480CBC" w:rsidP="00D40C82">
            <w:pPr>
              <w:tabs>
                <w:tab w:val="left" w:pos="240"/>
              </w:tabs>
            </w:pPr>
          </w:p>
        </w:tc>
      </w:tr>
    </w:tbl>
    <w:p w14:paraId="62D2A881" w14:textId="77777777" w:rsidR="0047782E" w:rsidRPr="0015068E" w:rsidRDefault="0047782E" w:rsidP="0047782E">
      <w:pPr>
        <w:tabs>
          <w:tab w:val="left" w:pos="240"/>
        </w:tabs>
      </w:pPr>
    </w:p>
    <w:p w14:paraId="4697374D" w14:textId="4B44BC95" w:rsidR="001367EF" w:rsidRDefault="001367EF" w:rsidP="00C721B5">
      <w:pPr>
        <w:numPr>
          <w:ilvl w:val="0"/>
          <w:numId w:val="19"/>
        </w:numPr>
        <w:tabs>
          <w:tab w:val="left" w:pos="240"/>
        </w:tabs>
      </w:pPr>
      <w:r w:rsidRPr="006B25F5">
        <w:rPr>
          <w:b/>
          <w:u w:val="single"/>
        </w:rPr>
        <w:t>Medlemssituasjonen</w:t>
      </w:r>
      <w:r w:rsidRPr="006171F1">
        <w:rPr>
          <w:b/>
        </w:rPr>
        <w:br/>
      </w:r>
      <w:r w:rsidRPr="00D37D41">
        <w:rPr>
          <w:b/>
        </w:rPr>
        <w:br/>
      </w:r>
      <w:r w:rsidRPr="00D37D41">
        <w:t xml:space="preserve">Pr 1. </w:t>
      </w:r>
      <w:r w:rsidR="00DD469A" w:rsidRPr="00D37D41">
        <w:t xml:space="preserve">januar </w:t>
      </w:r>
      <w:r w:rsidR="00D00B90">
        <w:t xml:space="preserve">2020 </w:t>
      </w:r>
      <w:r w:rsidR="002B14EA" w:rsidRPr="00D37D41">
        <w:t>ha</w:t>
      </w:r>
      <w:r w:rsidR="002B14EA">
        <w:t>dde</w:t>
      </w:r>
      <w:r w:rsidR="002B14EA" w:rsidRPr="00D37D41">
        <w:t xml:space="preserve"> </w:t>
      </w:r>
      <w:r w:rsidR="00DD469A" w:rsidRPr="00D37D41">
        <w:t>fore</w:t>
      </w:r>
      <w:r w:rsidR="00F6733F" w:rsidRPr="00D37D41">
        <w:t xml:space="preserve">ningen </w:t>
      </w:r>
      <w:r w:rsidR="00AF7076">
        <w:t>138</w:t>
      </w:r>
      <w:r w:rsidR="00454CB0" w:rsidRPr="00D37D41">
        <w:t xml:space="preserve"> </w:t>
      </w:r>
      <w:r w:rsidR="00F6733F" w:rsidRPr="00D37D41">
        <w:t>ordinære med</w:t>
      </w:r>
      <w:r w:rsidR="004E64F3" w:rsidRPr="00D37D41">
        <w:t>lemmer og</w:t>
      </w:r>
      <w:r w:rsidRPr="00D37D41">
        <w:t xml:space="preserve"> </w:t>
      </w:r>
      <w:r w:rsidR="00AF7076">
        <w:t>9</w:t>
      </w:r>
      <w:r w:rsidR="000755D5">
        <w:t xml:space="preserve"> </w:t>
      </w:r>
      <w:r w:rsidR="00454CB0">
        <w:t>gjeste</w:t>
      </w:r>
      <w:r w:rsidR="00E86711">
        <w:t>-</w:t>
      </w:r>
      <w:r w:rsidR="006D5F72" w:rsidRPr="00D37D41">
        <w:t>medlemmer</w:t>
      </w:r>
      <w:r w:rsidR="00D37D41">
        <w:t>.</w:t>
      </w:r>
      <w:r>
        <w:t xml:space="preserve"> </w:t>
      </w:r>
    </w:p>
    <w:p w14:paraId="32316807" w14:textId="77777777" w:rsidR="001367EF" w:rsidRDefault="001367EF" w:rsidP="0045099C">
      <w:pPr>
        <w:tabs>
          <w:tab w:val="left" w:pos="240"/>
        </w:tabs>
        <w:ind w:left="600"/>
        <w:rPr>
          <w:bCs/>
        </w:rPr>
      </w:pPr>
      <w:r>
        <w:rPr>
          <w:bCs/>
        </w:rPr>
        <w:t>Medlemssituasjonen er relativt stabil, men rekrutteringen gir grunn til bekymring</w:t>
      </w:r>
      <w:r w:rsidR="0045099C" w:rsidRPr="0045099C">
        <w:rPr>
          <w:bCs/>
        </w:rPr>
        <w:t xml:space="preserve">. </w:t>
      </w:r>
    </w:p>
    <w:p w14:paraId="2C70B354" w14:textId="47422B1B" w:rsidR="001367EF" w:rsidRDefault="001367EF" w:rsidP="00DF0FB0">
      <w:pPr>
        <w:tabs>
          <w:tab w:val="left" w:pos="240"/>
        </w:tabs>
        <w:ind w:left="600"/>
        <w:rPr>
          <w:bCs/>
        </w:rPr>
      </w:pPr>
      <w:r>
        <w:rPr>
          <w:bCs/>
        </w:rPr>
        <w:t xml:space="preserve">Ved medlemmers bortgang har foreningen deltatt med personlig fremmøte </w:t>
      </w:r>
      <w:r w:rsidR="004A38BA">
        <w:rPr>
          <w:bCs/>
        </w:rPr>
        <w:t>med</w:t>
      </w:r>
      <w:r>
        <w:rPr>
          <w:bCs/>
        </w:rPr>
        <w:t xml:space="preserve"> blomsterhilsen eller pengegave</w:t>
      </w:r>
      <w:r w:rsidR="00D00B90">
        <w:rPr>
          <w:bCs/>
        </w:rPr>
        <w:t xml:space="preserve"> til ideell organisasjon</w:t>
      </w:r>
      <w:r>
        <w:rPr>
          <w:bCs/>
        </w:rPr>
        <w:t>.</w:t>
      </w:r>
    </w:p>
    <w:p w14:paraId="0EF26BFA" w14:textId="517DCABE" w:rsidR="0003073E" w:rsidRDefault="001367EF" w:rsidP="0003073E">
      <w:pPr>
        <w:tabs>
          <w:tab w:val="left" w:pos="240"/>
        </w:tabs>
        <w:ind w:left="600"/>
        <w:rPr>
          <w:b/>
        </w:rPr>
      </w:pPr>
      <w:r>
        <w:rPr>
          <w:bCs/>
        </w:rPr>
        <w:t xml:space="preserve">Vi må forvente en </w:t>
      </w:r>
      <w:r w:rsidRPr="005D3A96">
        <w:rPr>
          <w:bCs/>
        </w:rPr>
        <w:t>vis</w:t>
      </w:r>
      <w:r w:rsidR="00CB0415" w:rsidRPr="005D3A96">
        <w:rPr>
          <w:bCs/>
        </w:rPr>
        <w:t>s</w:t>
      </w:r>
      <w:r w:rsidR="00A7296D">
        <w:rPr>
          <w:bCs/>
        </w:rPr>
        <w:t xml:space="preserve"> medlemsavgang</w:t>
      </w:r>
      <w:r w:rsidR="00904C3C">
        <w:rPr>
          <w:bCs/>
        </w:rPr>
        <w:t xml:space="preserve"> </w:t>
      </w:r>
      <w:r>
        <w:rPr>
          <w:bCs/>
        </w:rPr>
        <w:t>av naturlige årsaker.</w:t>
      </w:r>
      <w:r w:rsidR="007E5015">
        <w:rPr>
          <w:bCs/>
        </w:rPr>
        <w:t xml:space="preserve"> Selv om vi har mistet noen medlemmer er foreningen </w:t>
      </w:r>
      <w:r w:rsidR="00AA590B">
        <w:rPr>
          <w:bCs/>
        </w:rPr>
        <w:t xml:space="preserve">fortsatt </w:t>
      </w:r>
      <w:bookmarkStart w:id="0" w:name="_GoBack"/>
      <w:bookmarkEnd w:id="0"/>
      <w:r w:rsidR="007E5015">
        <w:rPr>
          <w:bCs/>
        </w:rPr>
        <w:t>blant de største i FSF</w:t>
      </w:r>
      <w:r w:rsidR="005636AA">
        <w:rPr>
          <w:bCs/>
        </w:rPr>
        <w:t>.</w:t>
      </w:r>
    </w:p>
    <w:p w14:paraId="79837309" w14:textId="77777777" w:rsidR="0003073E" w:rsidRDefault="0003073E" w:rsidP="0003073E">
      <w:pPr>
        <w:tabs>
          <w:tab w:val="left" w:pos="240"/>
        </w:tabs>
        <w:ind w:left="600"/>
        <w:rPr>
          <w:b/>
        </w:rPr>
      </w:pPr>
    </w:p>
    <w:p w14:paraId="690FE0F8" w14:textId="05250D7F" w:rsidR="006102DB" w:rsidRPr="0003073E" w:rsidRDefault="00B47697" w:rsidP="0003073E">
      <w:pPr>
        <w:pStyle w:val="Listeavsnitt"/>
        <w:numPr>
          <w:ilvl w:val="0"/>
          <w:numId w:val="19"/>
        </w:numPr>
        <w:tabs>
          <w:tab w:val="left" w:pos="240"/>
        </w:tabs>
        <w:rPr>
          <w:bCs/>
        </w:rPr>
      </w:pPr>
      <w:r w:rsidRPr="0003073E">
        <w:rPr>
          <w:b/>
          <w:u w:val="single"/>
        </w:rPr>
        <w:t>Flaggbetjening</w:t>
      </w:r>
    </w:p>
    <w:p w14:paraId="202C61BE" w14:textId="77777777" w:rsidR="00D97079" w:rsidRDefault="00D97079" w:rsidP="004917F1">
      <w:pPr>
        <w:pStyle w:val="Rentekst"/>
        <w:ind w:left="644"/>
        <w:rPr>
          <w:rFonts w:ascii="Times New Roman" w:hAnsi="Times New Roman"/>
          <w:sz w:val="24"/>
          <w:szCs w:val="24"/>
        </w:rPr>
      </w:pPr>
    </w:p>
    <w:p w14:paraId="349BEE2A" w14:textId="16E311BE" w:rsidR="004917F1" w:rsidRPr="00445F6A" w:rsidRDefault="004917F1" w:rsidP="004917F1">
      <w:pPr>
        <w:pStyle w:val="Rentekst"/>
        <w:ind w:left="644"/>
        <w:rPr>
          <w:rFonts w:ascii="Times New Roman" w:hAnsi="Times New Roman"/>
          <w:sz w:val="24"/>
          <w:szCs w:val="24"/>
        </w:rPr>
      </w:pPr>
      <w:r w:rsidRPr="00445F6A">
        <w:rPr>
          <w:rFonts w:ascii="Times New Roman" w:hAnsi="Times New Roman"/>
          <w:sz w:val="24"/>
          <w:szCs w:val="24"/>
        </w:rPr>
        <w:t xml:space="preserve">Ved oppsett av planen i november 2019 for 1.halvår 2020, er vi 22 flaggheisere. Erfaringsmessig faller det fra 3-4 stykker hvert år av ulike årsaker. Mange av våre flaggheisere har vært med meget lenge, noen helt fra starten i 2004 da vi inngikk kontrakt om heising av flagget ved Ridehuset. Det er derfor naturlig at enkelte av disse vil måtte gi seg etter hvert som tiden går. Rekruttering av nye flaggheisere blir fortsatt en prioritert oppgave for vår forening i årene som kommer for å opprettholde den gode økonomi vi alle nyter godt av. De som ønsker å delta som flaggheisere, må gjerne melde fra til flaggansvarlig. Det vil bli satt pris på. </w:t>
      </w:r>
    </w:p>
    <w:p w14:paraId="5D0C84EB" w14:textId="0D069618" w:rsidR="004917F1" w:rsidRDefault="004917F1" w:rsidP="004917F1">
      <w:pPr>
        <w:pStyle w:val="Rentekst"/>
        <w:ind w:left="644"/>
        <w:rPr>
          <w:rFonts w:ascii="Times New Roman" w:hAnsi="Times New Roman"/>
          <w:sz w:val="24"/>
          <w:szCs w:val="24"/>
        </w:rPr>
      </w:pPr>
      <w:r w:rsidRPr="00445F6A">
        <w:rPr>
          <w:rFonts w:ascii="Times New Roman" w:hAnsi="Times New Roman"/>
          <w:sz w:val="24"/>
          <w:szCs w:val="24"/>
        </w:rPr>
        <w:t>Oppsett av de halvårlige flagglistene går greit, selv om enkelte uker kan være krevende å fylle.   De fleste viser stor fleksibilitet og imøtekommenhet ved bytte av ønsket uke når det er påkrevet. Dette setter vi pris på. Tilbakemeldinger fra FPVS viser at de er meget fornøyd med den måte vi skjøtter dette arbeidet på. Det er også vi i styret fornøyd med og lar takken går videre til flaggheiserne for vel utført jobb. 5 av våre medlemmer har vært med som flaggheisere fra starten i 2004, nemlig Bjørn B</w:t>
      </w:r>
      <w:r w:rsidR="00FC3882">
        <w:rPr>
          <w:rFonts w:ascii="Times New Roman" w:hAnsi="Times New Roman"/>
          <w:sz w:val="24"/>
          <w:szCs w:val="24"/>
        </w:rPr>
        <w:t>o</w:t>
      </w:r>
      <w:r w:rsidRPr="00445F6A">
        <w:rPr>
          <w:rFonts w:ascii="Times New Roman" w:hAnsi="Times New Roman"/>
          <w:sz w:val="24"/>
          <w:szCs w:val="24"/>
        </w:rPr>
        <w:t>ye, Edgar Myrvold, Erik H. Eriksson, Odd Ramseth og Torleif Sæther. Disse 5 ble æret med flaggprisen på julemiddagen den 22. november. Styret fattet et enstemmig vedtak i 2019 om at flaggheisere som er med i denne tjenesten i 15 år skal tildeles denne flaggprisen. Prisen består av et bordflagg med inskripsjon, samt diplom.</w:t>
      </w:r>
    </w:p>
    <w:p w14:paraId="213680EF" w14:textId="77777777" w:rsidR="00DF75C1" w:rsidRPr="00DF75C1" w:rsidRDefault="00DF75C1" w:rsidP="00DF75C1">
      <w:pPr>
        <w:tabs>
          <w:tab w:val="left" w:pos="240"/>
        </w:tabs>
        <w:ind w:left="600"/>
        <w:rPr>
          <w:b/>
          <w:u w:val="single"/>
        </w:rPr>
      </w:pPr>
    </w:p>
    <w:p w14:paraId="24702709" w14:textId="55B05675" w:rsidR="006A0BD3" w:rsidRPr="008028F8" w:rsidRDefault="006A0BD3" w:rsidP="008028F8">
      <w:pPr>
        <w:pStyle w:val="Rentekst"/>
        <w:ind w:left="600"/>
        <w:rPr>
          <w:rFonts w:ascii="Times New Roman" w:hAnsi="Times New Roman"/>
          <w:sz w:val="24"/>
          <w:szCs w:val="24"/>
        </w:rPr>
      </w:pPr>
      <w:r>
        <w:tab/>
        <w:t xml:space="preserve"> </w:t>
      </w:r>
    </w:p>
    <w:p w14:paraId="7D96550A" w14:textId="61AE86F2" w:rsidR="006A0BD3" w:rsidRDefault="006A0BD3" w:rsidP="006A0BD3">
      <w:pPr>
        <w:tabs>
          <w:tab w:val="left" w:pos="240"/>
        </w:tabs>
        <w:ind w:left="600"/>
      </w:pPr>
    </w:p>
    <w:p w14:paraId="7F7BD258" w14:textId="4C417167" w:rsidR="00D97079" w:rsidRDefault="00D97079" w:rsidP="006A0BD3">
      <w:pPr>
        <w:tabs>
          <w:tab w:val="left" w:pos="240"/>
        </w:tabs>
        <w:ind w:left="600"/>
      </w:pPr>
    </w:p>
    <w:p w14:paraId="05A86AF1" w14:textId="77777777" w:rsidR="00D97079" w:rsidRDefault="00D97079" w:rsidP="006A0BD3">
      <w:pPr>
        <w:tabs>
          <w:tab w:val="left" w:pos="240"/>
        </w:tabs>
        <w:ind w:left="600"/>
      </w:pPr>
    </w:p>
    <w:p w14:paraId="0B49597F" w14:textId="77777777" w:rsidR="006A0BD3" w:rsidRPr="0003073E" w:rsidRDefault="006A0BD3" w:rsidP="0003073E">
      <w:pPr>
        <w:pStyle w:val="Listeavsnitt"/>
        <w:numPr>
          <w:ilvl w:val="0"/>
          <w:numId w:val="19"/>
        </w:numPr>
        <w:tabs>
          <w:tab w:val="left" w:pos="240"/>
        </w:tabs>
        <w:rPr>
          <w:b/>
          <w:u w:val="single"/>
        </w:rPr>
      </w:pPr>
      <w:r w:rsidRPr="0003073E">
        <w:rPr>
          <w:b/>
          <w:u w:val="single"/>
        </w:rPr>
        <w:lastRenderedPageBreak/>
        <w:t>Økonomi</w:t>
      </w:r>
    </w:p>
    <w:p w14:paraId="17FB102A" w14:textId="77777777" w:rsidR="006A0BD3" w:rsidRDefault="006A0BD3" w:rsidP="006A0BD3">
      <w:pPr>
        <w:ind w:left="600"/>
        <w:rPr>
          <w:b/>
          <w:u w:val="single"/>
        </w:rPr>
      </w:pPr>
    </w:p>
    <w:p w14:paraId="15A7E97C" w14:textId="77777777" w:rsidR="006A0BD3" w:rsidRDefault="006A0BD3" w:rsidP="006A0BD3">
      <w:pPr>
        <w:tabs>
          <w:tab w:val="left" w:pos="6578"/>
        </w:tabs>
        <w:ind w:left="600"/>
      </w:pPr>
      <w:r>
        <w:t>Økonomien til FSF avd. Hamar er solid. I 2019 har styret prioritert å subsidiere medlemmer som har deltatt på våre aktiviteter.  Det er sommeravslutning, julemiddag og turer til Berlin, Røros og Tallinn. I 2019 har det kommet til 2 nye inntektskilder. Det er tilskudd fra Hedmark Fylke og Grasrotandel fra Norsk Tipping. 13 Grasrotgivere har bidratt med kr 7.848,-.  Styret håper at flere enn disse 13 av våre 138 medlemmer ønsker å gi et bidrag ved å la seg registrere.</w:t>
      </w:r>
    </w:p>
    <w:p w14:paraId="65B505CC" w14:textId="77777777" w:rsidR="006A0BD3" w:rsidRDefault="006A0BD3" w:rsidP="006A0BD3">
      <w:pPr>
        <w:tabs>
          <w:tab w:val="left" w:pos="6578"/>
        </w:tabs>
        <w:ind w:left="600"/>
      </w:pPr>
      <w:r>
        <w:t>På grunn av sammenslåing av fylker er det usikkert om fjorårets tilskuddsordning fortsetter.  Dette er tilskuddsordning basert på medlemstall, og vi må prøve å øke rekrutteringen av nye medlemmer i 2020.</w:t>
      </w:r>
    </w:p>
    <w:p w14:paraId="6CAC5573" w14:textId="77777777" w:rsidR="006A0BD3" w:rsidRDefault="006A0BD3" w:rsidP="006A0BD3">
      <w:pPr>
        <w:tabs>
          <w:tab w:val="left" w:pos="6578"/>
        </w:tabs>
        <w:ind w:left="600"/>
      </w:pPr>
      <w:r>
        <w:t xml:space="preserve">Dagens sats for blomster og oppmerksomhet til medlemmer som fyller rundt tall, og </w:t>
      </w:r>
      <w:proofErr w:type="spellStart"/>
      <w:r>
        <w:t>evt</w:t>
      </w:r>
      <w:proofErr w:type="spellEnd"/>
      <w:r>
        <w:t>, bårebukett m.m. synes for lav.  Satsen foreslås hevet til kr 400,-.</w:t>
      </w:r>
    </w:p>
    <w:p w14:paraId="2A56FDA9" w14:textId="77777777" w:rsidR="006A0BD3" w:rsidRDefault="006A0BD3" w:rsidP="006A0BD3">
      <w:pPr>
        <w:tabs>
          <w:tab w:val="left" w:pos="6578"/>
        </w:tabs>
        <w:ind w:left="600"/>
      </w:pPr>
      <w:r>
        <w:t>Den gode økonomistyringen i 2019 har resultert i at inntekter og utgifter er tilnærmet like med et lite overskudd.</w:t>
      </w:r>
    </w:p>
    <w:p w14:paraId="664E10FD" w14:textId="291B4FF5" w:rsidR="006A0BD3" w:rsidRDefault="006A0BD3" w:rsidP="006A0BD3">
      <w:pPr>
        <w:tabs>
          <w:tab w:val="left" w:pos="6578"/>
        </w:tabs>
        <w:ind w:left="600"/>
      </w:pPr>
      <w:r>
        <w:t>Kontanter blir mindre og mi</w:t>
      </w:r>
      <w:r w:rsidR="00D97079">
        <w:t>n</w:t>
      </w:r>
      <w:r>
        <w:t>dre brukt. Vipps er i bruk hos mange av våre medlemmer, og derfor ønsker vi å etablere Vipps slik at medlemmene kan betale oss på vårt nummer.</w:t>
      </w:r>
    </w:p>
    <w:p w14:paraId="151083D0" w14:textId="507C779C" w:rsidR="00D40C82" w:rsidRPr="002B14EA" w:rsidRDefault="006A0BD3" w:rsidP="006A0BD3">
      <w:pPr>
        <w:ind w:left="600"/>
        <w:rPr>
          <w:szCs w:val="24"/>
        </w:rPr>
      </w:pPr>
      <w:r>
        <w:t>Styret viser til kasserers egen økonomirapport for 2019 hvor Vipps nummer er tatt med.</w:t>
      </w:r>
    </w:p>
    <w:p w14:paraId="359D82C7" w14:textId="77777777" w:rsidR="0080151D" w:rsidRDefault="0080151D" w:rsidP="00DF0FB0">
      <w:pPr>
        <w:tabs>
          <w:tab w:val="left" w:pos="6578"/>
        </w:tabs>
        <w:ind w:left="600"/>
      </w:pPr>
    </w:p>
    <w:p w14:paraId="76AED951" w14:textId="77777777" w:rsidR="00A54545" w:rsidRDefault="00F3545C" w:rsidP="00D9267D">
      <w:pPr>
        <w:numPr>
          <w:ilvl w:val="0"/>
          <w:numId w:val="22"/>
        </w:numPr>
        <w:tabs>
          <w:tab w:val="left" w:pos="240"/>
        </w:tabs>
        <w:rPr>
          <w:b/>
        </w:rPr>
      </w:pPr>
      <w:r>
        <w:rPr>
          <w:b/>
          <w:u w:val="single"/>
        </w:rPr>
        <w:t>Avslutning</w:t>
      </w:r>
      <w:bookmarkStart w:id="1" w:name="UtskriftMerke"/>
      <w:bookmarkStart w:id="2" w:name="HerFørUtskrift"/>
      <w:bookmarkEnd w:id="1"/>
      <w:bookmarkEnd w:id="2"/>
      <w:r w:rsidR="001367EF" w:rsidRPr="004A38BA">
        <w:rPr>
          <w:b/>
        </w:rPr>
        <w:tab/>
      </w:r>
    </w:p>
    <w:p w14:paraId="2CD3EE24" w14:textId="77777777" w:rsidR="007C0117" w:rsidRPr="004A38BA" w:rsidRDefault="007C0117" w:rsidP="00DF0FB0">
      <w:pPr>
        <w:tabs>
          <w:tab w:val="left" w:pos="240"/>
        </w:tabs>
        <w:ind w:left="600"/>
        <w:rPr>
          <w:b/>
        </w:rPr>
      </w:pPr>
    </w:p>
    <w:p w14:paraId="59639C57" w14:textId="6103C2AE" w:rsidR="00F3545C" w:rsidRDefault="00F3545C" w:rsidP="00F3545C">
      <w:pPr>
        <w:tabs>
          <w:tab w:val="left" w:pos="240"/>
        </w:tabs>
        <w:ind w:left="644"/>
      </w:pPr>
      <w:r>
        <w:t>Styret har det siste halvåret revidert foreningens vedtekter</w:t>
      </w:r>
      <w:r w:rsidR="00E51051">
        <w:t xml:space="preserve"> grunnet endringer i de sentrale vedtektene</w:t>
      </w:r>
      <w:r>
        <w:t xml:space="preserve">. </w:t>
      </w:r>
      <w:r w:rsidR="009D0A5E">
        <w:t>Utkast til nye v</w:t>
      </w:r>
      <w:r>
        <w:t>edtekte</w:t>
      </w:r>
      <w:r w:rsidR="009D0A5E">
        <w:t>r</w:t>
      </w:r>
      <w:r>
        <w:t xml:space="preserve"> blir presentert under årsmøtet</w:t>
      </w:r>
      <w:r w:rsidR="009D0A5E">
        <w:t xml:space="preserve"> for godkjenning</w:t>
      </w:r>
      <w:r>
        <w:t>.</w:t>
      </w:r>
    </w:p>
    <w:p w14:paraId="5D719776" w14:textId="77777777" w:rsidR="001367EF" w:rsidRPr="006D36EF" w:rsidRDefault="001367EF" w:rsidP="00F3545C">
      <w:pPr>
        <w:tabs>
          <w:tab w:val="left" w:pos="240"/>
        </w:tabs>
        <w:ind w:left="644"/>
      </w:pPr>
      <w:r>
        <w:t>Det god</w:t>
      </w:r>
      <w:r w:rsidR="004263CC">
        <w:t xml:space="preserve">e forhold som hersker mellom FPVS </w:t>
      </w:r>
      <w:r>
        <w:t xml:space="preserve">og vår forening er noe som vi stadig forsøker å </w:t>
      </w:r>
      <w:r w:rsidR="00E06480">
        <w:t xml:space="preserve">  </w:t>
      </w:r>
      <w:r>
        <w:t>videreutvikle.</w:t>
      </w:r>
    </w:p>
    <w:p w14:paraId="69CC6C3F" w14:textId="77777777" w:rsidR="00972812" w:rsidRDefault="001367EF" w:rsidP="00DF0FB0">
      <w:pPr>
        <w:tabs>
          <w:tab w:val="left" w:pos="240"/>
        </w:tabs>
        <w:ind w:left="600"/>
      </w:pPr>
      <w:r>
        <w:tab/>
      </w:r>
      <w:r w:rsidR="007E5015">
        <w:t>Styret</w:t>
      </w:r>
      <w:r w:rsidR="004D6565">
        <w:t>s</w:t>
      </w:r>
      <w:r w:rsidR="007E5015">
        <w:t xml:space="preserve"> han</w:t>
      </w:r>
      <w:r w:rsidR="00A46291">
        <w:t>dlingsplan for kommende år er:</w:t>
      </w:r>
    </w:p>
    <w:p w14:paraId="626199AE" w14:textId="77777777" w:rsidR="007E5015" w:rsidRDefault="007E5015" w:rsidP="00F3545C">
      <w:pPr>
        <w:numPr>
          <w:ilvl w:val="0"/>
          <w:numId w:val="18"/>
        </w:numPr>
        <w:tabs>
          <w:tab w:val="clear" w:pos="600"/>
          <w:tab w:val="left" w:pos="240"/>
          <w:tab w:val="num" w:pos="708"/>
        </w:tabs>
        <w:ind w:left="708" w:firstLine="0"/>
      </w:pPr>
      <w:r>
        <w:t>Fortsette med reisevirksomhet</w:t>
      </w:r>
    </w:p>
    <w:p w14:paraId="55519E86" w14:textId="23945ECA" w:rsidR="001D40F1" w:rsidRDefault="001D40F1" w:rsidP="00F3545C">
      <w:pPr>
        <w:numPr>
          <w:ilvl w:val="0"/>
          <w:numId w:val="18"/>
        </w:numPr>
        <w:tabs>
          <w:tab w:val="clear" w:pos="600"/>
          <w:tab w:val="left" w:pos="240"/>
          <w:tab w:val="num" w:pos="708"/>
        </w:tabs>
        <w:ind w:left="708" w:firstLine="0"/>
      </w:pPr>
      <w:r>
        <w:t xml:space="preserve">Medlemsmøter med </w:t>
      </w:r>
      <w:r w:rsidR="00454CB0">
        <w:t xml:space="preserve">foredrag, underholdning, </w:t>
      </w:r>
      <w:r>
        <w:t>utlodning og gratis servering</w:t>
      </w:r>
    </w:p>
    <w:p w14:paraId="373B4D40" w14:textId="77777777" w:rsidR="001D40F1" w:rsidRDefault="001D40F1" w:rsidP="00F3545C">
      <w:pPr>
        <w:numPr>
          <w:ilvl w:val="0"/>
          <w:numId w:val="18"/>
        </w:numPr>
        <w:tabs>
          <w:tab w:val="clear" w:pos="600"/>
          <w:tab w:val="left" w:pos="240"/>
          <w:tab w:val="num" w:pos="708"/>
        </w:tabs>
        <w:ind w:left="708" w:firstLine="0"/>
      </w:pPr>
      <w:r>
        <w:t xml:space="preserve">Flaggheising og </w:t>
      </w:r>
      <w:r w:rsidR="00A46291">
        <w:t>firing</w:t>
      </w:r>
    </w:p>
    <w:p w14:paraId="790F7088" w14:textId="77777777" w:rsidR="001D40F1" w:rsidRDefault="00F3545C" w:rsidP="00F3545C">
      <w:pPr>
        <w:numPr>
          <w:ilvl w:val="0"/>
          <w:numId w:val="18"/>
        </w:numPr>
        <w:tabs>
          <w:tab w:val="clear" w:pos="600"/>
          <w:tab w:val="left" w:pos="240"/>
          <w:tab w:val="num" w:pos="708"/>
        </w:tabs>
        <w:ind w:left="708" w:firstLine="0"/>
      </w:pPr>
      <w:r>
        <w:t>S</w:t>
      </w:r>
      <w:r w:rsidR="002B14EA">
        <w:t>tøtte FPVS ved behov</w:t>
      </w:r>
    </w:p>
    <w:p w14:paraId="605CFAE7" w14:textId="77777777" w:rsidR="00EC728F" w:rsidRDefault="001D40F1" w:rsidP="00F3545C">
      <w:pPr>
        <w:numPr>
          <w:ilvl w:val="0"/>
          <w:numId w:val="18"/>
        </w:numPr>
        <w:tabs>
          <w:tab w:val="clear" w:pos="600"/>
          <w:tab w:val="left" w:pos="240"/>
          <w:tab w:val="num" w:pos="708"/>
        </w:tabs>
        <w:ind w:left="708" w:firstLine="0"/>
      </w:pPr>
      <w:r>
        <w:t>Arbeide med medlemsverving</w:t>
      </w:r>
      <w:r w:rsidR="00482EBC">
        <w:t>.</w:t>
      </w:r>
      <w:r>
        <w:t xml:space="preserve"> </w:t>
      </w:r>
    </w:p>
    <w:p w14:paraId="6A126687" w14:textId="77777777" w:rsidR="001B119F" w:rsidRDefault="001B119F" w:rsidP="001F4655">
      <w:pPr>
        <w:tabs>
          <w:tab w:val="left" w:pos="240"/>
        </w:tabs>
      </w:pPr>
    </w:p>
    <w:p w14:paraId="5EF4377C" w14:textId="77777777" w:rsidR="001B119F" w:rsidRPr="00EC728F" w:rsidRDefault="001B119F" w:rsidP="00DF0FB0">
      <w:pPr>
        <w:tabs>
          <w:tab w:val="left" w:pos="240"/>
        </w:tabs>
        <w:ind w:left="600"/>
      </w:pPr>
    </w:p>
    <w:p w14:paraId="5A018635" w14:textId="63AA47C9" w:rsidR="00945608" w:rsidRDefault="00E31D6A" w:rsidP="00D032A0">
      <w:pPr>
        <w:tabs>
          <w:tab w:val="left" w:pos="240"/>
        </w:tabs>
        <w:ind w:left="708"/>
      </w:pPr>
      <w:r>
        <w:t>Hamar</w:t>
      </w:r>
      <w:r w:rsidR="00D032A0">
        <w:t xml:space="preserve"> </w:t>
      </w:r>
      <w:r>
        <w:t xml:space="preserve"> </w:t>
      </w:r>
      <w:r w:rsidR="00AA590B">
        <w:t xml:space="preserve"> 30 </w:t>
      </w:r>
      <w:r w:rsidR="009D0A5E">
        <w:t>januar</w:t>
      </w:r>
      <w:r>
        <w:t xml:space="preserve"> </w:t>
      </w:r>
      <w:r w:rsidR="00454CB0">
        <w:t>2020</w:t>
      </w:r>
    </w:p>
    <w:p w14:paraId="07868A41" w14:textId="77777777" w:rsidR="00945608" w:rsidRDefault="00945608" w:rsidP="00DF0FB0">
      <w:pPr>
        <w:tabs>
          <w:tab w:val="left" w:pos="240"/>
        </w:tabs>
        <w:ind w:left="600"/>
      </w:pPr>
    </w:p>
    <w:p w14:paraId="4F72A1C6" w14:textId="77777777" w:rsidR="00397B95" w:rsidRDefault="00397B95" w:rsidP="00DF0FB0">
      <w:pPr>
        <w:tabs>
          <w:tab w:val="left" w:pos="240"/>
        </w:tabs>
        <w:ind w:left="600"/>
      </w:pPr>
    </w:p>
    <w:p w14:paraId="7BB511AD" w14:textId="77777777" w:rsidR="00EC728F" w:rsidRDefault="00EC728F" w:rsidP="00DF0FB0">
      <w:pPr>
        <w:tabs>
          <w:tab w:val="left" w:pos="240"/>
        </w:tabs>
        <w:ind w:left="600"/>
      </w:pPr>
    </w:p>
    <w:p w14:paraId="6C741780" w14:textId="77777777" w:rsidR="00397B95" w:rsidRDefault="00397B95" w:rsidP="00DF0FB0">
      <w:pPr>
        <w:tabs>
          <w:tab w:val="left" w:pos="240"/>
        </w:tabs>
        <w:ind w:left="600"/>
      </w:pPr>
    </w:p>
    <w:p w14:paraId="3CB67ADE" w14:textId="77777777" w:rsidR="001B119F" w:rsidRDefault="00CD7BB6" w:rsidP="00DF0FB0">
      <w:pPr>
        <w:tabs>
          <w:tab w:val="left" w:pos="240"/>
        </w:tabs>
        <w:ind w:left="600"/>
      </w:pPr>
      <w:r>
        <w:tab/>
      </w:r>
      <w:r w:rsidR="001D40F1">
        <w:t>For s</w:t>
      </w:r>
      <w:r>
        <w:t>tyret i FSFH</w:t>
      </w:r>
      <w:r w:rsidR="009A188E">
        <w:tab/>
      </w:r>
    </w:p>
    <w:p w14:paraId="3F9469BF" w14:textId="77777777" w:rsidR="001B119F" w:rsidRDefault="001B119F" w:rsidP="00DF0FB0">
      <w:pPr>
        <w:tabs>
          <w:tab w:val="left" w:pos="240"/>
        </w:tabs>
        <w:ind w:left="600"/>
      </w:pPr>
    </w:p>
    <w:p w14:paraId="3BA988B9" w14:textId="77777777" w:rsidR="001B119F" w:rsidRDefault="001B119F" w:rsidP="00DF0FB0">
      <w:pPr>
        <w:tabs>
          <w:tab w:val="left" w:pos="240"/>
        </w:tabs>
        <w:ind w:left="600"/>
      </w:pPr>
    </w:p>
    <w:p w14:paraId="71EEEDDB" w14:textId="77777777" w:rsidR="001B119F" w:rsidRDefault="001B119F" w:rsidP="00DF0FB0">
      <w:pPr>
        <w:tabs>
          <w:tab w:val="left" w:pos="240"/>
        </w:tabs>
        <w:ind w:left="600"/>
      </w:pPr>
    </w:p>
    <w:p w14:paraId="7627E3CA" w14:textId="77777777" w:rsidR="001B119F" w:rsidRDefault="001B119F" w:rsidP="00DF0FB0">
      <w:pPr>
        <w:tabs>
          <w:tab w:val="left" w:pos="240"/>
        </w:tabs>
        <w:ind w:left="600"/>
      </w:pPr>
    </w:p>
    <w:p w14:paraId="735AB8B0" w14:textId="77777777" w:rsidR="001B119F" w:rsidRDefault="001B119F" w:rsidP="00DF0FB0">
      <w:pPr>
        <w:tabs>
          <w:tab w:val="left" w:pos="240"/>
        </w:tabs>
        <w:ind w:left="600"/>
      </w:pPr>
      <w:r>
        <w:t>………………………………….</w:t>
      </w:r>
      <w:r>
        <w:tab/>
      </w:r>
      <w:r>
        <w:tab/>
      </w:r>
      <w:r>
        <w:tab/>
        <w:t>…………………………………</w:t>
      </w:r>
    </w:p>
    <w:p w14:paraId="7A6C1EF6" w14:textId="77777777" w:rsidR="001B119F" w:rsidRDefault="001B119F" w:rsidP="00DF0FB0">
      <w:pPr>
        <w:tabs>
          <w:tab w:val="left" w:pos="240"/>
        </w:tabs>
        <w:ind w:left="600"/>
      </w:pPr>
    </w:p>
    <w:p w14:paraId="20ECBA48" w14:textId="77777777" w:rsidR="001B119F" w:rsidRDefault="001B119F" w:rsidP="00DF0FB0">
      <w:pPr>
        <w:tabs>
          <w:tab w:val="left" w:pos="240"/>
        </w:tabs>
        <w:ind w:left="600"/>
      </w:pPr>
    </w:p>
    <w:p w14:paraId="34B319D3" w14:textId="77777777" w:rsidR="001B119F" w:rsidRDefault="001B119F" w:rsidP="00DF0FB0">
      <w:pPr>
        <w:tabs>
          <w:tab w:val="left" w:pos="240"/>
        </w:tabs>
        <w:ind w:left="600"/>
      </w:pPr>
    </w:p>
    <w:p w14:paraId="55F279EF" w14:textId="77777777" w:rsidR="001B119F" w:rsidRDefault="001B119F" w:rsidP="00DF0FB0">
      <w:pPr>
        <w:tabs>
          <w:tab w:val="left" w:pos="240"/>
        </w:tabs>
        <w:ind w:left="600"/>
      </w:pPr>
    </w:p>
    <w:p w14:paraId="523CAE33" w14:textId="77777777" w:rsidR="001B119F" w:rsidRDefault="001B119F" w:rsidP="00DF0FB0">
      <w:pPr>
        <w:tabs>
          <w:tab w:val="left" w:pos="240"/>
        </w:tabs>
        <w:ind w:left="600"/>
      </w:pPr>
      <w:r>
        <w:t>…………………………………</w:t>
      </w:r>
      <w:r>
        <w:tab/>
      </w:r>
      <w:r>
        <w:tab/>
      </w:r>
      <w:r>
        <w:tab/>
        <w:t>………………………………….</w:t>
      </w:r>
    </w:p>
    <w:p w14:paraId="7CF3B556" w14:textId="77777777" w:rsidR="001B119F" w:rsidRDefault="001B119F" w:rsidP="00DF0FB0">
      <w:pPr>
        <w:tabs>
          <w:tab w:val="left" w:pos="240"/>
        </w:tabs>
        <w:ind w:left="600"/>
      </w:pPr>
    </w:p>
    <w:p w14:paraId="2C80AA24" w14:textId="77777777" w:rsidR="001B119F" w:rsidRDefault="001B119F" w:rsidP="00DF0FB0">
      <w:pPr>
        <w:tabs>
          <w:tab w:val="left" w:pos="240"/>
        </w:tabs>
        <w:ind w:left="600"/>
      </w:pPr>
    </w:p>
    <w:p w14:paraId="5F0BF155" w14:textId="77777777" w:rsidR="001B119F" w:rsidRDefault="001B119F" w:rsidP="00DF0FB0">
      <w:pPr>
        <w:tabs>
          <w:tab w:val="left" w:pos="240"/>
        </w:tabs>
        <w:ind w:left="600"/>
      </w:pPr>
    </w:p>
    <w:p w14:paraId="683623F1" w14:textId="77777777" w:rsidR="001B119F" w:rsidRDefault="001B119F" w:rsidP="00DF0FB0">
      <w:pPr>
        <w:tabs>
          <w:tab w:val="left" w:pos="240"/>
        </w:tabs>
        <w:ind w:left="600"/>
      </w:pPr>
      <w:r>
        <w:t>………………………………….</w:t>
      </w:r>
      <w:r>
        <w:tab/>
      </w:r>
      <w:r>
        <w:tab/>
      </w:r>
      <w:r>
        <w:tab/>
        <w:t>………………………………...</w:t>
      </w:r>
    </w:p>
    <w:p w14:paraId="000DBB22" w14:textId="77777777" w:rsidR="001367EF" w:rsidRDefault="009A188E" w:rsidP="00DF0FB0">
      <w:pPr>
        <w:tabs>
          <w:tab w:val="left" w:pos="240"/>
        </w:tabs>
        <w:ind w:left="600"/>
      </w:pPr>
      <w:r>
        <w:tab/>
      </w:r>
    </w:p>
    <w:sectPr w:rsidR="001367EF" w:rsidSect="003A01F4">
      <w:headerReference w:type="even" r:id="rId9"/>
      <w:headerReference w:type="default" r:id="rId10"/>
      <w:footerReference w:type="even" r:id="rId11"/>
      <w:footerReference w:type="default" r:id="rId12"/>
      <w:headerReference w:type="first" r:id="rId13"/>
      <w:footerReference w:type="first" r:id="rId14"/>
      <w:endnotePr>
        <w:numFmt w:val="upperLetter"/>
      </w:endnotePr>
      <w:pgSz w:w="11900" w:h="16820" w:code="9"/>
      <w:pgMar w:top="-426" w:right="708" w:bottom="720" w:left="1276" w:header="567" w:footer="1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0B57" w14:textId="77777777" w:rsidR="00DE5A0F" w:rsidRDefault="00DE5A0F">
      <w:r>
        <w:separator/>
      </w:r>
    </w:p>
  </w:endnote>
  <w:endnote w:type="continuationSeparator" w:id="0">
    <w:p w14:paraId="415BB055" w14:textId="77777777" w:rsidR="00DE5A0F" w:rsidRDefault="00D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4A345E" w14:paraId="33FD479E" w14:textId="77777777">
      <w:tc>
        <w:tcPr>
          <w:tcW w:w="9427" w:type="dxa"/>
          <w:gridSpan w:val="2"/>
        </w:tcPr>
        <w:p w14:paraId="031ABE25" w14:textId="77777777" w:rsidR="004A345E" w:rsidRDefault="004A345E">
          <w:pPr>
            <w:spacing w:before="120"/>
            <w:jc w:val="right"/>
            <w:rPr>
              <w:i/>
              <w:noProof/>
              <w:sz w:val="18"/>
            </w:rPr>
          </w:pPr>
          <w:bookmarkStart w:id="3" w:name="BunntekstTittel"/>
          <w:r>
            <w:rPr>
              <w:i/>
              <w:noProof/>
              <w:sz w:val="18"/>
            </w:rPr>
            <w:t xml:space="preserve">           </w:t>
          </w:r>
          <w:bookmarkEnd w:id="3"/>
        </w:p>
      </w:tc>
    </w:tr>
    <w:tr w:rsidR="004A345E" w14:paraId="03D5EBCA" w14:textId="77777777">
      <w:tc>
        <w:tcPr>
          <w:tcW w:w="4891" w:type="dxa"/>
        </w:tcPr>
        <w:p w14:paraId="16B13864" w14:textId="77777777" w:rsidR="004A345E" w:rsidRDefault="004A345E">
          <w:pPr>
            <w:pStyle w:val="Topptekst"/>
            <w:rPr>
              <w:noProof/>
            </w:rPr>
          </w:pPr>
        </w:p>
      </w:tc>
      <w:tc>
        <w:tcPr>
          <w:tcW w:w="4536" w:type="dxa"/>
        </w:tcPr>
        <w:p w14:paraId="27CD2374" w14:textId="77777777" w:rsidR="004A345E" w:rsidRDefault="004A345E">
          <w:pPr>
            <w:pStyle w:val="Topptekst"/>
            <w:rPr>
              <w:noProof/>
            </w:rPr>
          </w:pPr>
        </w:p>
      </w:tc>
    </w:tr>
  </w:tbl>
  <w:p w14:paraId="40C36545" w14:textId="77777777" w:rsidR="004A345E" w:rsidRDefault="004A345E">
    <w:pPr>
      <w:pStyle w:val="Bunntekst"/>
      <w:rPr>
        <w:sz w:val="4"/>
      </w:rPr>
    </w:pPr>
  </w:p>
  <w:p w14:paraId="2310ED72" w14:textId="77777777" w:rsidR="004A345E" w:rsidRDefault="004A345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4A345E" w14:paraId="441F245C" w14:textId="77777777">
      <w:trPr>
        <w:jc w:val="right"/>
      </w:trPr>
      <w:tc>
        <w:tcPr>
          <w:tcW w:w="9426" w:type="dxa"/>
          <w:gridSpan w:val="2"/>
        </w:tcPr>
        <w:p w14:paraId="3F51E731" w14:textId="3386DC75" w:rsidR="004A345E" w:rsidRDefault="004A345E">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371683">
            <w:rPr>
              <w:i/>
              <w:noProof/>
              <w:sz w:val="18"/>
            </w:rPr>
            <w:t xml:space="preserve">           </w:t>
          </w:r>
          <w:r>
            <w:rPr>
              <w:i/>
              <w:noProof/>
              <w:sz w:val="18"/>
            </w:rPr>
            <w:fldChar w:fldCharType="end"/>
          </w:r>
        </w:p>
      </w:tc>
    </w:tr>
    <w:tr w:rsidR="004A345E" w14:paraId="18092FB1" w14:textId="77777777">
      <w:trPr>
        <w:jc w:val="right"/>
      </w:trPr>
      <w:tc>
        <w:tcPr>
          <w:tcW w:w="4536" w:type="dxa"/>
        </w:tcPr>
        <w:p w14:paraId="79C2A3ED" w14:textId="77777777" w:rsidR="004A345E" w:rsidRDefault="004A345E">
          <w:pPr>
            <w:pStyle w:val="Topptekstoddetall"/>
            <w:rPr>
              <w:noProof/>
            </w:rPr>
          </w:pPr>
        </w:p>
      </w:tc>
      <w:tc>
        <w:tcPr>
          <w:tcW w:w="4890" w:type="dxa"/>
        </w:tcPr>
        <w:p w14:paraId="3B17B861" w14:textId="77777777" w:rsidR="004A345E" w:rsidRDefault="004A345E">
          <w:pPr>
            <w:pStyle w:val="Topptekstoddetall"/>
            <w:rPr>
              <w:noProof/>
            </w:rPr>
          </w:pPr>
        </w:p>
      </w:tc>
    </w:tr>
  </w:tbl>
  <w:p w14:paraId="33775399" w14:textId="77777777" w:rsidR="004A345E" w:rsidRDefault="004A345E">
    <w:pPr>
      <w:rPr>
        <w:noProof/>
        <w:sz w:val="4"/>
      </w:rPr>
    </w:pPr>
  </w:p>
  <w:p w14:paraId="03CED433" w14:textId="77777777" w:rsidR="004A345E" w:rsidRDefault="004A345E">
    <w:pPr>
      <w:pStyle w:val="Bunntekst"/>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71" w:type="dxa"/>
        <w:right w:w="71" w:type="dxa"/>
      </w:tblCellMar>
      <w:tblLook w:val="0000" w:firstRow="0" w:lastRow="0" w:firstColumn="0" w:lastColumn="0" w:noHBand="0" w:noVBand="0"/>
    </w:tblPr>
    <w:tblGrid>
      <w:gridCol w:w="9426"/>
    </w:tblGrid>
    <w:tr w:rsidR="004A345E" w14:paraId="589E85BC" w14:textId="77777777">
      <w:trPr>
        <w:jc w:val="right"/>
      </w:trPr>
      <w:tc>
        <w:tcPr>
          <w:tcW w:w="9426" w:type="dxa"/>
        </w:tcPr>
        <w:p w14:paraId="11CBF5B9" w14:textId="77777777" w:rsidR="004A345E" w:rsidRDefault="004A345E" w:rsidP="00C04F15">
          <w:pPr>
            <w:pStyle w:val="Bildetekst"/>
            <w:rPr>
              <w:noProof/>
            </w:rPr>
          </w:pPr>
        </w:p>
      </w:tc>
    </w:tr>
  </w:tbl>
  <w:p w14:paraId="547D5ABB" w14:textId="77777777" w:rsidR="004A345E" w:rsidRPr="00425061" w:rsidRDefault="004A345E">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A383" w14:textId="77777777" w:rsidR="00DE5A0F" w:rsidRDefault="00DE5A0F">
      <w:r>
        <w:separator/>
      </w:r>
    </w:p>
  </w:footnote>
  <w:footnote w:type="continuationSeparator" w:id="0">
    <w:p w14:paraId="390D73F5" w14:textId="77777777" w:rsidR="00DE5A0F" w:rsidRDefault="00DE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77A3" w14:textId="77777777" w:rsidR="004A345E" w:rsidRDefault="004A345E">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A01F4">
      <w:rPr>
        <w:rStyle w:val="Sidetall"/>
        <w:noProof/>
      </w:rPr>
      <w:t>2</w:t>
    </w:r>
    <w:r>
      <w:rPr>
        <w:rStyle w:val="Sidetall"/>
      </w:rPr>
      <w:fldChar w:fldCharType="end"/>
    </w:r>
  </w:p>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4A345E" w14:paraId="26B1A350" w14:textId="77777777">
      <w:tc>
        <w:tcPr>
          <w:tcW w:w="3969" w:type="dxa"/>
          <w:gridSpan w:val="2"/>
        </w:tcPr>
        <w:p w14:paraId="520298C2" w14:textId="77777777" w:rsidR="004A345E" w:rsidRDefault="004A345E">
          <w:pPr>
            <w:pStyle w:val="Topptekst"/>
            <w:rPr>
              <w:noProof/>
            </w:rPr>
          </w:pPr>
        </w:p>
      </w:tc>
      <w:tc>
        <w:tcPr>
          <w:tcW w:w="3187" w:type="dxa"/>
        </w:tcPr>
        <w:p w14:paraId="48AB1D92" w14:textId="77777777" w:rsidR="004A345E" w:rsidRDefault="004A345E">
          <w:pPr>
            <w:pStyle w:val="Topptekst"/>
            <w:rPr>
              <w:noProof/>
            </w:rPr>
          </w:pPr>
        </w:p>
      </w:tc>
      <w:tc>
        <w:tcPr>
          <w:tcW w:w="2268" w:type="dxa"/>
        </w:tcPr>
        <w:p w14:paraId="679A54BC" w14:textId="77777777" w:rsidR="004A345E" w:rsidRDefault="004A345E">
          <w:pPr>
            <w:pStyle w:val="Topptekst"/>
            <w:rPr>
              <w:noProof/>
            </w:rPr>
          </w:pPr>
        </w:p>
      </w:tc>
    </w:tr>
    <w:tr w:rsidR="004A345E" w14:paraId="1E928A6A" w14:textId="77777777" w:rsidTr="00300E99">
      <w:trPr>
        <w:trHeight w:val="178"/>
      </w:trPr>
      <w:tc>
        <w:tcPr>
          <w:tcW w:w="1418" w:type="dxa"/>
        </w:tcPr>
        <w:p w14:paraId="07D306F0" w14:textId="77777777" w:rsidR="004A345E" w:rsidRDefault="004A345E">
          <w:pPr>
            <w:spacing w:before="120" w:after="240"/>
            <w:rPr>
              <w:rStyle w:val="Sidetall"/>
              <w:noProof/>
            </w:rPr>
          </w:pPr>
        </w:p>
      </w:tc>
      <w:tc>
        <w:tcPr>
          <w:tcW w:w="8006" w:type="dxa"/>
          <w:gridSpan w:val="3"/>
        </w:tcPr>
        <w:p w14:paraId="45BDD49E" w14:textId="77777777" w:rsidR="004A345E" w:rsidRDefault="004A345E">
          <w:pPr>
            <w:spacing w:before="120" w:after="240"/>
            <w:rPr>
              <w:rStyle w:val="Sidetall"/>
              <w:noProof/>
            </w:rPr>
          </w:pPr>
        </w:p>
      </w:tc>
    </w:tr>
  </w:tbl>
  <w:p w14:paraId="76D4D640" w14:textId="77777777" w:rsidR="004A345E" w:rsidRDefault="004A345E">
    <w:pPr>
      <w:pStyle w:val="Topptekst"/>
      <w:rPr>
        <w:noProof/>
        <w:sz w:val="4"/>
      </w:rPr>
    </w:pPr>
  </w:p>
  <w:p w14:paraId="5E2C5BF8" w14:textId="77777777" w:rsidR="004A345E" w:rsidRPr="006F7BA4" w:rsidRDefault="004A345E" w:rsidP="006F7BA4">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052F" w14:textId="77777777" w:rsidR="004A345E" w:rsidRDefault="004A345E">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A01F4">
      <w:rPr>
        <w:rStyle w:val="Sidetall"/>
        <w:noProof/>
      </w:rPr>
      <w:t>3</w:t>
    </w:r>
    <w:r>
      <w:rPr>
        <w:rStyle w:val="Sidetall"/>
      </w:rPr>
      <w:fldChar w:fldCharType="end"/>
    </w:r>
  </w:p>
  <w:tbl>
    <w:tblPr>
      <w:tblW w:w="0" w:type="auto"/>
      <w:jc w:val="right"/>
      <w:tblLayout w:type="fixed"/>
      <w:tblCellMar>
        <w:left w:w="71" w:type="dxa"/>
        <w:right w:w="71" w:type="dxa"/>
      </w:tblCellMar>
      <w:tblLook w:val="0000" w:firstRow="0" w:lastRow="0" w:firstColumn="0" w:lastColumn="0" w:noHBand="0" w:noVBand="0"/>
    </w:tblPr>
    <w:tblGrid>
      <w:gridCol w:w="2268"/>
      <w:gridCol w:w="3187"/>
      <w:gridCol w:w="2551"/>
      <w:gridCol w:w="1418"/>
    </w:tblGrid>
    <w:tr w:rsidR="004A345E" w14:paraId="1F6CB003" w14:textId="77777777">
      <w:trPr>
        <w:jc w:val="right"/>
      </w:trPr>
      <w:tc>
        <w:tcPr>
          <w:tcW w:w="2268" w:type="dxa"/>
        </w:tcPr>
        <w:p w14:paraId="29E59C4A" w14:textId="77777777" w:rsidR="004A345E" w:rsidRDefault="004A345E">
          <w:pPr>
            <w:pStyle w:val="Topptekstoddetall"/>
            <w:rPr>
              <w:noProof/>
            </w:rPr>
          </w:pPr>
        </w:p>
      </w:tc>
      <w:tc>
        <w:tcPr>
          <w:tcW w:w="3187" w:type="dxa"/>
        </w:tcPr>
        <w:p w14:paraId="68A98FE8" w14:textId="77777777" w:rsidR="004A345E" w:rsidRDefault="004A345E">
          <w:pPr>
            <w:pStyle w:val="Topptekstoddetall"/>
            <w:rPr>
              <w:noProof/>
            </w:rPr>
          </w:pPr>
        </w:p>
      </w:tc>
      <w:tc>
        <w:tcPr>
          <w:tcW w:w="3969" w:type="dxa"/>
          <w:gridSpan w:val="2"/>
        </w:tcPr>
        <w:p w14:paraId="4C02B87F" w14:textId="77777777" w:rsidR="004A345E" w:rsidRDefault="004A345E">
          <w:pPr>
            <w:pStyle w:val="Topptekstoddetall"/>
            <w:rPr>
              <w:noProof/>
            </w:rPr>
          </w:pPr>
        </w:p>
      </w:tc>
    </w:tr>
    <w:tr w:rsidR="004A345E" w14:paraId="2F008284" w14:textId="77777777">
      <w:trPr>
        <w:jc w:val="right"/>
      </w:trPr>
      <w:tc>
        <w:tcPr>
          <w:tcW w:w="8006" w:type="dxa"/>
          <w:gridSpan w:val="3"/>
        </w:tcPr>
        <w:p w14:paraId="27A92EB2" w14:textId="77777777" w:rsidR="004A345E" w:rsidRDefault="004A345E">
          <w:pPr>
            <w:spacing w:before="120" w:after="240"/>
            <w:rPr>
              <w:rStyle w:val="Sidetall"/>
              <w:noProof/>
            </w:rPr>
          </w:pPr>
        </w:p>
      </w:tc>
      <w:tc>
        <w:tcPr>
          <w:tcW w:w="1418" w:type="dxa"/>
        </w:tcPr>
        <w:p w14:paraId="207120B5" w14:textId="77777777" w:rsidR="004A345E" w:rsidRDefault="004A345E">
          <w:pPr>
            <w:spacing w:before="120" w:after="240"/>
            <w:jc w:val="right"/>
            <w:rPr>
              <w:rStyle w:val="Sidetall"/>
              <w:noProof/>
            </w:rPr>
          </w:pPr>
        </w:p>
      </w:tc>
    </w:tr>
  </w:tbl>
  <w:p w14:paraId="419BD5B9" w14:textId="77777777" w:rsidR="004A345E" w:rsidRDefault="004A345E">
    <w:pPr>
      <w:rPr>
        <w:noProof/>
        <w:sz w:val="4"/>
      </w:rPr>
    </w:pPr>
  </w:p>
  <w:p w14:paraId="1262F6E5" w14:textId="77777777" w:rsidR="004A345E" w:rsidRDefault="004A345E">
    <w:pPr>
      <w:pStyle w:val="Topptekst"/>
      <w:rPr>
        <w:noProof/>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B5F0" w14:textId="77777777" w:rsidR="004A345E" w:rsidRDefault="004A345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404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54E956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0E2DC9"/>
    <w:multiLevelType w:val="hybridMultilevel"/>
    <w:tmpl w:val="9AAE89EE"/>
    <w:lvl w:ilvl="0" w:tplc="C7FCC3C2">
      <w:start w:val="8"/>
      <w:numFmt w:val="bullet"/>
      <w:lvlText w:val="-"/>
      <w:lvlJc w:val="left"/>
      <w:pPr>
        <w:tabs>
          <w:tab w:val="num" w:pos="600"/>
        </w:tabs>
        <w:ind w:left="600" w:hanging="360"/>
      </w:pPr>
      <w:rPr>
        <w:rFonts w:ascii="Times New Roman" w:eastAsia="Times New Roman" w:hAnsi="Times New Roman" w:cs="Times New Roman" w:hint="default"/>
      </w:rPr>
    </w:lvl>
    <w:lvl w:ilvl="1" w:tplc="04140003" w:tentative="1">
      <w:start w:val="1"/>
      <w:numFmt w:val="bullet"/>
      <w:lvlText w:val="o"/>
      <w:lvlJc w:val="left"/>
      <w:pPr>
        <w:tabs>
          <w:tab w:val="num" w:pos="1320"/>
        </w:tabs>
        <w:ind w:left="1320" w:hanging="360"/>
      </w:pPr>
      <w:rPr>
        <w:rFonts w:ascii="Courier New" w:hAnsi="Courier New" w:cs="Courier New" w:hint="default"/>
      </w:rPr>
    </w:lvl>
    <w:lvl w:ilvl="2" w:tplc="04140005" w:tentative="1">
      <w:start w:val="1"/>
      <w:numFmt w:val="bullet"/>
      <w:lvlText w:val=""/>
      <w:lvlJc w:val="left"/>
      <w:pPr>
        <w:tabs>
          <w:tab w:val="num" w:pos="2040"/>
        </w:tabs>
        <w:ind w:left="2040" w:hanging="360"/>
      </w:pPr>
      <w:rPr>
        <w:rFonts w:ascii="Wingdings" w:hAnsi="Wingdings" w:hint="default"/>
      </w:rPr>
    </w:lvl>
    <w:lvl w:ilvl="3" w:tplc="04140001" w:tentative="1">
      <w:start w:val="1"/>
      <w:numFmt w:val="bullet"/>
      <w:lvlText w:val=""/>
      <w:lvlJc w:val="left"/>
      <w:pPr>
        <w:tabs>
          <w:tab w:val="num" w:pos="2760"/>
        </w:tabs>
        <w:ind w:left="2760" w:hanging="360"/>
      </w:pPr>
      <w:rPr>
        <w:rFonts w:ascii="Symbol" w:hAnsi="Symbol" w:hint="default"/>
      </w:rPr>
    </w:lvl>
    <w:lvl w:ilvl="4" w:tplc="04140003" w:tentative="1">
      <w:start w:val="1"/>
      <w:numFmt w:val="bullet"/>
      <w:lvlText w:val="o"/>
      <w:lvlJc w:val="left"/>
      <w:pPr>
        <w:tabs>
          <w:tab w:val="num" w:pos="3480"/>
        </w:tabs>
        <w:ind w:left="3480" w:hanging="360"/>
      </w:pPr>
      <w:rPr>
        <w:rFonts w:ascii="Courier New" w:hAnsi="Courier New" w:cs="Courier New" w:hint="default"/>
      </w:rPr>
    </w:lvl>
    <w:lvl w:ilvl="5" w:tplc="04140005" w:tentative="1">
      <w:start w:val="1"/>
      <w:numFmt w:val="bullet"/>
      <w:lvlText w:val=""/>
      <w:lvlJc w:val="left"/>
      <w:pPr>
        <w:tabs>
          <w:tab w:val="num" w:pos="4200"/>
        </w:tabs>
        <w:ind w:left="4200" w:hanging="360"/>
      </w:pPr>
      <w:rPr>
        <w:rFonts w:ascii="Wingdings" w:hAnsi="Wingdings" w:hint="default"/>
      </w:rPr>
    </w:lvl>
    <w:lvl w:ilvl="6" w:tplc="04140001" w:tentative="1">
      <w:start w:val="1"/>
      <w:numFmt w:val="bullet"/>
      <w:lvlText w:val=""/>
      <w:lvlJc w:val="left"/>
      <w:pPr>
        <w:tabs>
          <w:tab w:val="num" w:pos="4920"/>
        </w:tabs>
        <w:ind w:left="4920" w:hanging="360"/>
      </w:pPr>
      <w:rPr>
        <w:rFonts w:ascii="Symbol" w:hAnsi="Symbol" w:hint="default"/>
      </w:rPr>
    </w:lvl>
    <w:lvl w:ilvl="7" w:tplc="04140003" w:tentative="1">
      <w:start w:val="1"/>
      <w:numFmt w:val="bullet"/>
      <w:lvlText w:val="o"/>
      <w:lvlJc w:val="left"/>
      <w:pPr>
        <w:tabs>
          <w:tab w:val="num" w:pos="5640"/>
        </w:tabs>
        <w:ind w:left="5640" w:hanging="360"/>
      </w:pPr>
      <w:rPr>
        <w:rFonts w:ascii="Courier New" w:hAnsi="Courier New" w:cs="Courier New" w:hint="default"/>
      </w:rPr>
    </w:lvl>
    <w:lvl w:ilvl="8" w:tplc="0414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140A7973"/>
    <w:multiLevelType w:val="singleLevel"/>
    <w:tmpl w:val="1CCC486E"/>
    <w:lvl w:ilvl="0">
      <w:start w:val="1"/>
      <w:numFmt w:val="decimal"/>
      <w:lvlText w:val="(%1)"/>
      <w:legacy w:legacy="1" w:legacySpace="113" w:legacyIndent="397"/>
      <w:lvlJc w:val="right"/>
      <w:pPr>
        <w:ind w:left="539" w:hanging="397"/>
      </w:pPr>
    </w:lvl>
  </w:abstractNum>
  <w:abstractNum w:abstractNumId="5" w15:restartNumberingAfterBreak="0">
    <w:nsid w:val="16102726"/>
    <w:multiLevelType w:val="hybridMultilevel"/>
    <w:tmpl w:val="230244E4"/>
    <w:lvl w:ilvl="0" w:tplc="0414000F">
      <w:start w:val="1"/>
      <w:numFmt w:val="decimal"/>
      <w:lvlText w:val="%1."/>
      <w:lvlJc w:val="left"/>
      <w:pPr>
        <w:tabs>
          <w:tab w:val="num" w:pos="1320"/>
        </w:tabs>
        <w:ind w:left="1320" w:hanging="360"/>
      </w:pPr>
    </w:lvl>
    <w:lvl w:ilvl="1" w:tplc="04140019" w:tentative="1">
      <w:start w:val="1"/>
      <w:numFmt w:val="lowerLetter"/>
      <w:lvlText w:val="%2."/>
      <w:lvlJc w:val="left"/>
      <w:pPr>
        <w:tabs>
          <w:tab w:val="num" w:pos="2040"/>
        </w:tabs>
        <w:ind w:left="2040" w:hanging="360"/>
      </w:pPr>
    </w:lvl>
    <w:lvl w:ilvl="2" w:tplc="0414001B" w:tentative="1">
      <w:start w:val="1"/>
      <w:numFmt w:val="lowerRoman"/>
      <w:lvlText w:val="%3."/>
      <w:lvlJc w:val="right"/>
      <w:pPr>
        <w:tabs>
          <w:tab w:val="num" w:pos="2760"/>
        </w:tabs>
        <w:ind w:left="2760" w:hanging="180"/>
      </w:pPr>
    </w:lvl>
    <w:lvl w:ilvl="3" w:tplc="0414000F" w:tentative="1">
      <w:start w:val="1"/>
      <w:numFmt w:val="decimal"/>
      <w:lvlText w:val="%4."/>
      <w:lvlJc w:val="left"/>
      <w:pPr>
        <w:tabs>
          <w:tab w:val="num" w:pos="3480"/>
        </w:tabs>
        <w:ind w:left="3480" w:hanging="360"/>
      </w:pPr>
    </w:lvl>
    <w:lvl w:ilvl="4" w:tplc="04140019" w:tentative="1">
      <w:start w:val="1"/>
      <w:numFmt w:val="lowerLetter"/>
      <w:lvlText w:val="%5."/>
      <w:lvlJc w:val="left"/>
      <w:pPr>
        <w:tabs>
          <w:tab w:val="num" w:pos="4200"/>
        </w:tabs>
        <w:ind w:left="4200" w:hanging="360"/>
      </w:pPr>
    </w:lvl>
    <w:lvl w:ilvl="5" w:tplc="0414001B" w:tentative="1">
      <w:start w:val="1"/>
      <w:numFmt w:val="lowerRoman"/>
      <w:lvlText w:val="%6."/>
      <w:lvlJc w:val="right"/>
      <w:pPr>
        <w:tabs>
          <w:tab w:val="num" w:pos="4920"/>
        </w:tabs>
        <w:ind w:left="4920" w:hanging="180"/>
      </w:pPr>
    </w:lvl>
    <w:lvl w:ilvl="6" w:tplc="0414000F" w:tentative="1">
      <w:start w:val="1"/>
      <w:numFmt w:val="decimal"/>
      <w:lvlText w:val="%7."/>
      <w:lvlJc w:val="left"/>
      <w:pPr>
        <w:tabs>
          <w:tab w:val="num" w:pos="5640"/>
        </w:tabs>
        <w:ind w:left="5640" w:hanging="360"/>
      </w:pPr>
    </w:lvl>
    <w:lvl w:ilvl="7" w:tplc="04140019" w:tentative="1">
      <w:start w:val="1"/>
      <w:numFmt w:val="lowerLetter"/>
      <w:lvlText w:val="%8."/>
      <w:lvlJc w:val="left"/>
      <w:pPr>
        <w:tabs>
          <w:tab w:val="num" w:pos="6360"/>
        </w:tabs>
        <w:ind w:left="6360" w:hanging="360"/>
      </w:pPr>
    </w:lvl>
    <w:lvl w:ilvl="8" w:tplc="0414001B" w:tentative="1">
      <w:start w:val="1"/>
      <w:numFmt w:val="lowerRoman"/>
      <w:lvlText w:val="%9."/>
      <w:lvlJc w:val="right"/>
      <w:pPr>
        <w:tabs>
          <w:tab w:val="num" w:pos="7080"/>
        </w:tabs>
        <w:ind w:left="7080" w:hanging="180"/>
      </w:pPr>
    </w:lvl>
  </w:abstractNum>
  <w:abstractNum w:abstractNumId="6" w15:restartNumberingAfterBreak="0">
    <w:nsid w:val="191874A6"/>
    <w:multiLevelType w:val="hybridMultilevel"/>
    <w:tmpl w:val="7230FD78"/>
    <w:lvl w:ilvl="0" w:tplc="79F41310">
      <w:start w:val="1"/>
      <w:numFmt w:val="decimal"/>
      <w:lvlText w:val="%1."/>
      <w:lvlJc w:val="left"/>
      <w:pPr>
        <w:ind w:left="644" w:hanging="360"/>
      </w:pPr>
      <w:rPr>
        <w:rFonts w:hint="default"/>
        <w:b/>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01305F"/>
    <w:multiLevelType w:val="singleLevel"/>
    <w:tmpl w:val="8DFEC4EA"/>
    <w:lvl w:ilvl="0">
      <w:start w:val="1"/>
      <w:numFmt w:val="decimal"/>
      <w:lvlText w:val="(%1)"/>
      <w:legacy w:legacy="1" w:legacySpace="113" w:legacyIndent="397"/>
      <w:lvlJc w:val="right"/>
      <w:pPr>
        <w:ind w:left="539" w:hanging="397"/>
      </w:pPr>
    </w:lvl>
  </w:abstractNum>
  <w:abstractNum w:abstractNumId="8" w15:restartNumberingAfterBreak="0">
    <w:nsid w:val="33824DCD"/>
    <w:multiLevelType w:val="singleLevel"/>
    <w:tmpl w:val="3968A0E8"/>
    <w:lvl w:ilvl="0">
      <w:numFmt w:val="bullet"/>
      <w:lvlText w:val="-"/>
      <w:lvlJc w:val="left"/>
      <w:pPr>
        <w:tabs>
          <w:tab w:val="num" w:pos="1211"/>
        </w:tabs>
        <w:ind w:left="1134" w:hanging="283"/>
      </w:pPr>
      <w:rPr>
        <w:rFonts w:hint="default"/>
      </w:rPr>
    </w:lvl>
  </w:abstractNum>
  <w:abstractNum w:abstractNumId="9" w15:restartNumberingAfterBreak="0">
    <w:nsid w:val="40EF5B9D"/>
    <w:multiLevelType w:val="hybridMultilevel"/>
    <w:tmpl w:val="DC9846EC"/>
    <w:lvl w:ilvl="0" w:tplc="0414000F">
      <w:start w:val="1"/>
      <w:numFmt w:val="decimal"/>
      <w:lvlText w:val="%1."/>
      <w:lvlJc w:val="left"/>
      <w:pPr>
        <w:tabs>
          <w:tab w:val="num" w:pos="1680"/>
        </w:tabs>
        <w:ind w:left="1680" w:hanging="360"/>
      </w:pPr>
    </w:lvl>
    <w:lvl w:ilvl="1" w:tplc="04140019" w:tentative="1">
      <w:start w:val="1"/>
      <w:numFmt w:val="lowerLetter"/>
      <w:lvlText w:val="%2."/>
      <w:lvlJc w:val="left"/>
      <w:pPr>
        <w:tabs>
          <w:tab w:val="num" w:pos="2400"/>
        </w:tabs>
        <w:ind w:left="2400" w:hanging="360"/>
      </w:pPr>
    </w:lvl>
    <w:lvl w:ilvl="2" w:tplc="0414001B" w:tentative="1">
      <w:start w:val="1"/>
      <w:numFmt w:val="lowerRoman"/>
      <w:lvlText w:val="%3."/>
      <w:lvlJc w:val="right"/>
      <w:pPr>
        <w:tabs>
          <w:tab w:val="num" w:pos="3120"/>
        </w:tabs>
        <w:ind w:left="3120" w:hanging="180"/>
      </w:pPr>
    </w:lvl>
    <w:lvl w:ilvl="3" w:tplc="0414000F" w:tentative="1">
      <w:start w:val="1"/>
      <w:numFmt w:val="decimal"/>
      <w:lvlText w:val="%4."/>
      <w:lvlJc w:val="left"/>
      <w:pPr>
        <w:tabs>
          <w:tab w:val="num" w:pos="3840"/>
        </w:tabs>
        <w:ind w:left="3840" w:hanging="360"/>
      </w:pPr>
    </w:lvl>
    <w:lvl w:ilvl="4" w:tplc="04140019" w:tentative="1">
      <w:start w:val="1"/>
      <w:numFmt w:val="lowerLetter"/>
      <w:lvlText w:val="%5."/>
      <w:lvlJc w:val="left"/>
      <w:pPr>
        <w:tabs>
          <w:tab w:val="num" w:pos="4560"/>
        </w:tabs>
        <w:ind w:left="4560" w:hanging="360"/>
      </w:pPr>
    </w:lvl>
    <w:lvl w:ilvl="5" w:tplc="0414001B" w:tentative="1">
      <w:start w:val="1"/>
      <w:numFmt w:val="lowerRoman"/>
      <w:lvlText w:val="%6."/>
      <w:lvlJc w:val="right"/>
      <w:pPr>
        <w:tabs>
          <w:tab w:val="num" w:pos="5280"/>
        </w:tabs>
        <w:ind w:left="5280" w:hanging="180"/>
      </w:pPr>
    </w:lvl>
    <w:lvl w:ilvl="6" w:tplc="0414000F" w:tentative="1">
      <w:start w:val="1"/>
      <w:numFmt w:val="decimal"/>
      <w:lvlText w:val="%7."/>
      <w:lvlJc w:val="left"/>
      <w:pPr>
        <w:tabs>
          <w:tab w:val="num" w:pos="6000"/>
        </w:tabs>
        <w:ind w:left="6000" w:hanging="360"/>
      </w:pPr>
    </w:lvl>
    <w:lvl w:ilvl="7" w:tplc="04140019" w:tentative="1">
      <w:start w:val="1"/>
      <w:numFmt w:val="lowerLetter"/>
      <w:lvlText w:val="%8."/>
      <w:lvlJc w:val="left"/>
      <w:pPr>
        <w:tabs>
          <w:tab w:val="num" w:pos="6720"/>
        </w:tabs>
        <w:ind w:left="6720" w:hanging="360"/>
      </w:pPr>
    </w:lvl>
    <w:lvl w:ilvl="8" w:tplc="0414001B" w:tentative="1">
      <w:start w:val="1"/>
      <w:numFmt w:val="lowerRoman"/>
      <w:lvlText w:val="%9."/>
      <w:lvlJc w:val="right"/>
      <w:pPr>
        <w:tabs>
          <w:tab w:val="num" w:pos="7440"/>
        </w:tabs>
        <w:ind w:left="7440" w:hanging="180"/>
      </w:pPr>
    </w:lvl>
  </w:abstractNum>
  <w:abstractNum w:abstractNumId="10" w15:restartNumberingAfterBreak="0">
    <w:nsid w:val="42E0517E"/>
    <w:multiLevelType w:val="hybridMultilevel"/>
    <w:tmpl w:val="3A006B8C"/>
    <w:lvl w:ilvl="0" w:tplc="0414000F">
      <w:start w:val="1"/>
      <w:numFmt w:val="decimal"/>
      <w:lvlText w:val="%1."/>
      <w:lvlJc w:val="left"/>
      <w:pPr>
        <w:ind w:left="1320" w:hanging="360"/>
      </w:pPr>
    </w:lvl>
    <w:lvl w:ilvl="1" w:tplc="04140019" w:tentative="1">
      <w:start w:val="1"/>
      <w:numFmt w:val="lowerLetter"/>
      <w:lvlText w:val="%2."/>
      <w:lvlJc w:val="left"/>
      <w:pPr>
        <w:ind w:left="2040" w:hanging="360"/>
      </w:pPr>
    </w:lvl>
    <w:lvl w:ilvl="2" w:tplc="0414001B" w:tentative="1">
      <w:start w:val="1"/>
      <w:numFmt w:val="lowerRoman"/>
      <w:lvlText w:val="%3."/>
      <w:lvlJc w:val="right"/>
      <w:pPr>
        <w:ind w:left="2760" w:hanging="180"/>
      </w:pPr>
    </w:lvl>
    <w:lvl w:ilvl="3" w:tplc="0414000F" w:tentative="1">
      <w:start w:val="1"/>
      <w:numFmt w:val="decimal"/>
      <w:lvlText w:val="%4."/>
      <w:lvlJc w:val="left"/>
      <w:pPr>
        <w:ind w:left="3480" w:hanging="360"/>
      </w:pPr>
    </w:lvl>
    <w:lvl w:ilvl="4" w:tplc="04140019" w:tentative="1">
      <w:start w:val="1"/>
      <w:numFmt w:val="lowerLetter"/>
      <w:lvlText w:val="%5."/>
      <w:lvlJc w:val="left"/>
      <w:pPr>
        <w:ind w:left="4200" w:hanging="360"/>
      </w:pPr>
    </w:lvl>
    <w:lvl w:ilvl="5" w:tplc="0414001B" w:tentative="1">
      <w:start w:val="1"/>
      <w:numFmt w:val="lowerRoman"/>
      <w:lvlText w:val="%6."/>
      <w:lvlJc w:val="right"/>
      <w:pPr>
        <w:ind w:left="4920" w:hanging="180"/>
      </w:pPr>
    </w:lvl>
    <w:lvl w:ilvl="6" w:tplc="0414000F" w:tentative="1">
      <w:start w:val="1"/>
      <w:numFmt w:val="decimal"/>
      <w:lvlText w:val="%7."/>
      <w:lvlJc w:val="left"/>
      <w:pPr>
        <w:ind w:left="5640" w:hanging="360"/>
      </w:pPr>
    </w:lvl>
    <w:lvl w:ilvl="7" w:tplc="04140019" w:tentative="1">
      <w:start w:val="1"/>
      <w:numFmt w:val="lowerLetter"/>
      <w:lvlText w:val="%8."/>
      <w:lvlJc w:val="left"/>
      <w:pPr>
        <w:ind w:left="6360" w:hanging="360"/>
      </w:pPr>
    </w:lvl>
    <w:lvl w:ilvl="8" w:tplc="0414001B" w:tentative="1">
      <w:start w:val="1"/>
      <w:numFmt w:val="lowerRoman"/>
      <w:lvlText w:val="%9."/>
      <w:lvlJc w:val="right"/>
      <w:pPr>
        <w:ind w:left="7080" w:hanging="180"/>
      </w:pPr>
    </w:lvl>
  </w:abstractNum>
  <w:abstractNum w:abstractNumId="11" w15:restartNumberingAfterBreak="0">
    <w:nsid w:val="48E07EB5"/>
    <w:multiLevelType w:val="singleLevel"/>
    <w:tmpl w:val="8DFEC4EA"/>
    <w:lvl w:ilvl="0">
      <w:start w:val="1"/>
      <w:numFmt w:val="decimal"/>
      <w:lvlText w:val="(%1)"/>
      <w:legacy w:legacy="1" w:legacySpace="113" w:legacyIndent="397"/>
      <w:lvlJc w:val="right"/>
      <w:pPr>
        <w:ind w:left="539" w:hanging="397"/>
      </w:pPr>
    </w:lvl>
  </w:abstractNum>
  <w:abstractNum w:abstractNumId="12"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13"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4" w15:restartNumberingAfterBreak="0">
    <w:nsid w:val="636A212B"/>
    <w:multiLevelType w:val="hybridMultilevel"/>
    <w:tmpl w:val="09EC046C"/>
    <w:lvl w:ilvl="0" w:tplc="3918B0E0">
      <w:start w:val="9"/>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5" w15:restartNumberingAfterBreak="0">
    <w:nsid w:val="68C06BA1"/>
    <w:multiLevelType w:val="hybridMultilevel"/>
    <w:tmpl w:val="6A6E92F4"/>
    <w:lvl w:ilvl="0" w:tplc="EF96F408">
      <w:start w:val="7"/>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6" w15:restartNumberingAfterBreak="0">
    <w:nsid w:val="6EFC0445"/>
    <w:multiLevelType w:val="hybridMultilevel"/>
    <w:tmpl w:val="1C925BE8"/>
    <w:lvl w:ilvl="0" w:tplc="1A86E57A">
      <w:start w:val="9"/>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15:restartNumberingAfterBreak="0">
    <w:nsid w:val="71DA01F5"/>
    <w:multiLevelType w:val="hybridMultilevel"/>
    <w:tmpl w:val="7944BF80"/>
    <w:lvl w:ilvl="0" w:tplc="0414000F">
      <w:start w:val="1"/>
      <w:numFmt w:val="decimal"/>
      <w:lvlText w:val="%1."/>
      <w:lvlJc w:val="left"/>
      <w:pPr>
        <w:tabs>
          <w:tab w:val="num" w:pos="1320"/>
        </w:tabs>
        <w:ind w:left="1320" w:hanging="360"/>
      </w:pPr>
    </w:lvl>
    <w:lvl w:ilvl="1" w:tplc="04140019" w:tentative="1">
      <w:start w:val="1"/>
      <w:numFmt w:val="lowerLetter"/>
      <w:lvlText w:val="%2."/>
      <w:lvlJc w:val="left"/>
      <w:pPr>
        <w:tabs>
          <w:tab w:val="num" w:pos="2040"/>
        </w:tabs>
        <w:ind w:left="2040" w:hanging="360"/>
      </w:pPr>
    </w:lvl>
    <w:lvl w:ilvl="2" w:tplc="0414001B" w:tentative="1">
      <w:start w:val="1"/>
      <w:numFmt w:val="lowerRoman"/>
      <w:lvlText w:val="%3."/>
      <w:lvlJc w:val="right"/>
      <w:pPr>
        <w:tabs>
          <w:tab w:val="num" w:pos="2760"/>
        </w:tabs>
        <w:ind w:left="2760" w:hanging="180"/>
      </w:pPr>
    </w:lvl>
    <w:lvl w:ilvl="3" w:tplc="0414000F" w:tentative="1">
      <w:start w:val="1"/>
      <w:numFmt w:val="decimal"/>
      <w:lvlText w:val="%4."/>
      <w:lvlJc w:val="left"/>
      <w:pPr>
        <w:tabs>
          <w:tab w:val="num" w:pos="3480"/>
        </w:tabs>
        <w:ind w:left="3480" w:hanging="360"/>
      </w:pPr>
    </w:lvl>
    <w:lvl w:ilvl="4" w:tplc="04140019" w:tentative="1">
      <w:start w:val="1"/>
      <w:numFmt w:val="lowerLetter"/>
      <w:lvlText w:val="%5."/>
      <w:lvlJc w:val="left"/>
      <w:pPr>
        <w:tabs>
          <w:tab w:val="num" w:pos="4200"/>
        </w:tabs>
        <w:ind w:left="4200" w:hanging="360"/>
      </w:pPr>
    </w:lvl>
    <w:lvl w:ilvl="5" w:tplc="0414001B" w:tentative="1">
      <w:start w:val="1"/>
      <w:numFmt w:val="lowerRoman"/>
      <w:lvlText w:val="%6."/>
      <w:lvlJc w:val="right"/>
      <w:pPr>
        <w:tabs>
          <w:tab w:val="num" w:pos="4920"/>
        </w:tabs>
        <w:ind w:left="4920" w:hanging="180"/>
      </w:pPr>
    </w:lvl>
    <w:lvl w:ilvl="6" w:tplc="0414000F" w:tentative="1">
      <w:start w:val="1"/>
      <w:numFmt w:val="decimal"/>
      <w:lvlText w:val="%7."/>
      <w:lvlJc w:val="left"/>
      <w:pPr>
        <w:tabs>
          <w:tab w:val="num" w:pos="5640"/>
        </w:tabs>
        <w:ind w:left="5640" w:hanging="360"/>
      </w:pPr>
    </w:lvl>
    <w:lvl w:ilvl="7" w:tplc="04140019" w:tentative="1">
      <w:start w:val="1"/>
      <w:numFmt w:val="lowerLetter"/>
      <w:lvlText w:val="%8."/>
      <w:lvlJc w:val="left"/>
      <w:pPr>
        <w:tabs>
          <w:tab w:val="num" w:pos="6360"/>
        </w:tabs>
        <w:ind w:left="6360" w:hanging="360"/>
      </w:pPr>
    </w:lvl>
    <w:lvl w:ilvl="8" w:tplc="0414001B" w:tentative="1">
      <w:start w:val="1"/>
      <w:numFmt w:val="lowerRoman"/>
      <w:lvlText w:val="%9."/>
      <w:lvlJc w:val="right"/>
      <w:pPr>
        <w:tabs>
          <w:tab w:val="num" w:pos="7080"/>
        </w:tabs>
        <w:ind w:left="7080" w:hanging="180"/>
      </w:pPr>
    </w:lvl>
  </w:abstractNum>
  <w:abstractNum w:abstractNumId="18" w15:restartNumberingAfterBreak="0">
    <w:nsid w:val="747C0EA3"/>
    <w:multiLevelType w:val="hybridMultilevel"/>
    <w:tmpl w:val="A5843E8E"/>
    <w:lvl w:ilvl="0" w:tplc="5DB8E730">
      <w:start w:val="4"/>
      <w:numFmt w:val="decimal"/>
      <w:lvlText w:val="%1."/>
      <w:lvlJc w:val="left"/>
      <w:pPr>
        <w:tabs>
          <w:tab w:val="num" w:pos="960"/>
        </w:tabs>
        <w:ind w:left="960" w:hanging="360"/>
      </w:pPr>
      <w:rPr>
        <w:rFonts w:hint="default"/>
      </w:rPr>
    </w:lvl>
    <w:lvl w:ilvl="1" w:tplc="04140019" w:tentative="1">
      <w:start w:val="1"/>
      <w:numFmt w:val="lowerLetter"/>
      <w:lvlText w:val="%2."/>
      <w:lvlJc w:val="left"/>
      <w:pPr>
        <w:tabs>
          <w:tab w:val="num" w:pos="1680"/>
        </w:tabs>
        <w:ind w:left="1680" w:hanging="360"/>
      </w:pPr>
    </w:lvl>
    <w:lvl w:ilvl="2" w:tplc="0414001B" w:tentative="1">
      <w:start w:val="1"/>
      <w:numFmt w:val="lowerRoman"/>
      <w:lvlText w:val="%3."/>
      <w:lvlJc w:val="right"/>
      <w:pPr>
        <w:tabs>
          <w:tab w:val="num" w:pos="2400"/>
        </w:tabs>
        <w:ind w:left="2400" w:hanging="180"/>
      </w:pPr>
    </w:lvl>
    <w:lvl w:ilvl="3" w:tplc="0414000F" w:tentative="1">
      <w:start w:val="1"/>
      <w:numFmt w:val="decimal"/>
      <w:lvlText w:val="%4."/>
      <w:lvlJc w:val="left"/>
      <w:pPr>
        <w:tabs>
          <w:tab w:val="num" w:pos="3120"/>
        </w:tabs>
        <w:ind w:left="3120" w:hanging="360"/>
      </w:pPr>
    </w:lvl>
    <w:lvl w:ilvl="4" w:tplc="04140019" w:tentative="1">
      <w:start w:val="1"/>
      <w:numFmt w:val="lowerLetter"/>
      <w:lvlText w:val="%5."/>
      <w:lvlJc w:val="left"/>
      <w:pPr>
        <w:tabs>
          <w:tab w:val="num" w:pos="3840"/>
        </w:tabs>
        <w:ind w:left="3840" w:hanging="360"/>
      </w:pPr>
    </w:lvl>
    <w:lvl w:ilvl="5" w:tplc="0414001B" w:tentative="1">
      <w:start w:val="1"/>
      <w:numFmt w:val="lowerRoman"/>
      <w:lvlText w:val="%6."/>
      <w:lvlJc w:val="right"/>
      <w:pPr>
        <w:tabs>
          <w:tab w:val="num" w:pos="4560"/>
        </w:tabs>
        <w:ind w:left="4560" w:hanging="180"/>
      </w:pPr>
    </w:lvl>
    <w:lvl w:ilvl="6" w:tplc="0414000F" w:tentative="1">
      <w:start w:val="1"/>
      <w:numFmt w:val="decimal"/>
      <w:lvlText w:val="%7."/>
      <w:lvlJc w:val="left"/>
      <w:pPr>
        <w:tabs>
          <w:tab w:val="num" w:pos="5280"/>
        </w:tabs>
        <w:ind w:left="5280" w:hanging="360"/>
      </w:pPr>
    </w:lvl>
    <w:lvl w:ilvl="7" w:tplc="04140019" w:tentative="1">
      <w:start w:val="1"/>
      <w:numFmt w:val="lowerLetter"/>
      <w:lvlText w:val="%8."/>
      <w:lvlJc w:val="left"/>
      <w:pPr>
        <w:tabs>
          <w:tab w:val="num" w:pos="6000"/>
        </w:tabs>
        <w:ind w:left="6000" w:hanging="360"/>
      </w:pPr>
    </w:lvl>
    <w:lvl w:ilvl="8" w:tplc="0414001B" w:tentative="1">
      <w:start w:val="1"/>
      <w:numFmt w:val="lowerRoman"/>
      <w:lvlText w:val="%9."/>
      <w:lvlJc w:val="right"/>
      <w:pPr>
        <w:tabs>
          <w:tab w:val="num" w:pos="6720"/>
        </w:tabs>
        <w:ind w:left="6720" w:hanging="180"/>
      </w:pPr>
    </w:lvl>
  </w:abstractNum>
  <w:abstractNum w:abstractNumId="19" w15:restartNumberingAfterBreak="0">
    <w:nsid w:val="75B20142"/>
    <w:multiLevelType w:val="hybridMultilevel"/>
    <w:tmpl w:val="AA3EC0B6"/>
    <w:lvl w:ilvl="0" w:tplc="0414000F">
      <w:start w:val="3"/>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2"/>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8"/>
  </w:num>
  <w:num w:numId="6">
    <w:abstractNumId w:val="12"/>
  </w:num>
  <w:num w:numId="7">
    <w:abstractNumId w:val="8"/>
  </w:num>
  <w:num w:numId="8">
    <w:abstractNumId w:val="8"/>
  </w:num>
  <w:num w:numId="9">
    <w:abstractNumId w:val="4"/>
  </w:num>
  <w:num w:numId="10">
    <w:abstractNumId w:val="11"/>
  </w:num>
  <w:num w:numId="11">
    <w:abstractNumId w:val="13"/>
  </w:num>
  <w:num w:numId="12">
    <w:abstractNumId w:val="17"/>
  </w:num>
  <w:num w:numId="13">
    <w:abstractNumId w:val="5"/>
  </w:num>
  <w:num w:numId="14">
    <w:abstractNumId w:val="7"/>
  </w:num>
  <w:num w:numId="15">
    <w:abstractNumId w:val="18"/>
  </w:num>
  <w:num w:numId="16">
    <w:abstractNumId w:val="19"/>
  </w:num>
  <w:num w:numId="17">
    <w:abstractNumId w:val="9"/>
  </w:num>
  <w:num w:numId="18">
    <w:abstractNumId w:val="3"/>
  </w:num>
  <w:num w:numId="19">
    <w:abstractNumId w:val="6"/>
  </w:num>
  <w:num w:numId="20">
    <w:abstractNumId w:val="15"/>
  </w:num>
  <w:num w:numId="21">
    <w:abstractNumId w:val="16"/>
  </w:num>
  <w:num w:numId="22">
    <w:abstractNumId w:val="14"/>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nnetMal" w:val="Nei"/>
    <w:docVar w:name="MalVersjon" w:val="5"/>
    <w:docVar w:name="ValgtStilgalleri" w:val="1-skriv"/>
  </w:docVars>
  <w:rsids>
    <w:rsidRoot w:val="001B2EDA"/>
    <w:rsid w:val="000033FA"/>
    <w:rsid w:val="00003640"/>
    <w:rsid w:val="000075F1"/>
    <w:rsid w:val="00013DB9"/>
    <w:rsid w:val="000213D4"/>
    <w:rsid w:val="0002364F"/>
    <w:rsid w:val="00023F7A"/>
    <w:rsid w:val="000260F4"/>
    <w:rsid w:val="00026343"/>
    <w:rsid w:val="000264C4"/>
    <w:rsid w:val="0002651C"/>
    <w:rsid w:val="0003073E"/>
    <w:rsid w:val="0003314C"/>
    <w:rsid w:val="00033FA0"/>
    <w:rsid w:val="00037C82"/>
    <w:rsid w:val="00037C9F"/>
    <w:rsid w:val="00041608"/>
    <w:rsid w:val="00041F05"/>
    <w:rsid w:val="00042524"/>
    <w:rsid w:val="00045873"/>
    <w:rsid w:val="00051FBD"/>
    <w:rsid w:val="00056305"/>
    <w:rsid w:val="0006002A"/>
    <w:rsid w:val="00062B0F"/>
    <w:rsid w:val="00067D96"/>
    <w:rsid w:val="00073F6B"/>
    <w:rsid w:val="000743F2"/>
    <w:rsid w:val="0007537E"/>
    <w:rsid w:val="000755D5"/>
    <w:rsid w:val="00096FE5"/>
    <w:rsid w:val="000978C0"/>
    <w:rsid w:val="000A27D2"/>
    <w:rsid w:val="000A5910"/>
    <w:rsid w:val="000A705C"/>
    <w:rsid w:val="000B003E"/>
    <w:rsid w:val="000B109D"/>
    <w:rsid w:val="000B6117"/>
    <w:rsid w:val="000C040D"/>
    <w:rsid w:val="000C2C64"/>
    <w:rsid w:val="000C51DF"/>
    <w:rsid w:val="000D6C5A"/>
    <w:rsid w:val="000E0B80"/>
    <w:rsid w:val="000E6D5F"/>
    <w:rsid w:val="000F1B5B"/>
    <w:rsid w:val="001076BF"/>
    <w:rsid w:val="0011219C"/>
    <w:rsid w:val="00113A12"/>
    <w:rsid w:val="0011531C"/>
    <w:rsid w:val="00115FF0"/>
    <w:rsid w:val="00117850"/>
    <w:rsid w:val="00117CEC"/>
    <w:rsid w:val="00126099"/>
    <w:rsid w:val="00134323"/>
    <w:rsid w:val="001345A0"/>
    <w:rsid w:val="001367EF"/>
    <w:rsid w:val="00142494"/>
    <w:rsid w:val="00142A12"/>
    <w:rsid w:val="00144326"/>
    <w:rsid w:val="00146CAD"/>
    <w:rsid w:val="0015068E"/>
    <w:rsid w:val="00151C61"/>
    <w:rsid w:val="0016117C"/>
    <w:rsid w:val="0016549A"/>
    <w:rsid w:val="001705BE"/>
    <w:rsid w:val="00176098"/>
    <w:rsid w:val="00180522"/>
    <w:rsid w:val="00183F1E"/>
    <w:rsid w:val="00186E25"/>
    <w:rsid w:val="00191B89"/>
    <w:rsid w:val="00191E61"/>
    <w:rsid w:val="001A018A"/>
    <w:rsid w:val="001A1080"/>
    <w:rsid w:val="001A2441"/>
    <w:rsid w:val="001A471B"/>
    <w:rsid w:val="001A5526"/>
    <w:rsid w:val="001B119F"/>
    <w:rsid w:val="001B167D"/>
    <w:rsid w:val="001B1B10"/>
    <w:rsid w:val="001B2EDA"/>
    <w:rsid w:val="001B310B"/>
    <w:rsid w:val="001B641E"/>
    <w:rsid w:val="001D40F1"/>
    <w:rsid w:val="001D419B"/>
    <w:rsid w:val="001D5C76"/>
    <w:rsid w:val="001D79BE"/>
    <w:rsid w:val="001E0A8F"/>
    <w:rsid w:val="001E39D6"/>
    <w:rsid w:val="001F10E1"/>
    <w:rsid w:val="001F1F80"/>
    <w:rsid w:val="001F4655"/>
    <w:rsid w:val="001F7CD1"/>
    <w:rsid w:val="001F7DC5"/>
    <w:rsid w:val="00201811"/>
    <w:rsid w:val="00203192"/>
    <w:rsid w:val="0020634C"/>
    <w:rsid w:val="00211555"/>
    <w:rsid w:val="0021218D"/>
    <w:rsid w:val="00214751"/>
    <w:rsid w:val="00215C55"/>
    <w:rsid w:val="00215F20"/>
    <w:rsid w:val="00220642"/>
    <w:rsid w:val="00220CCB"/>
    <w:rsid w:val="00222726"/>
    <w:rsid w:val="00230D65"/>
    <w:rsid w:val="002354AA"/>
    <w:rsid w:val="00243C35"/>
    <w:rsid w:val="00244270"/>
    <w:rsid w:val="002448B4"/>
    <w:rsid w:val="00245B18"/>
    <w:rsid w:val="002464FF"/>
    <w:rsid w:val="00250ADA"/>
    <w:rsid w:val="00260AE0"/>
    <w:rsid w:val="00265C0F"/>
    <w:rsid w:val="00285698"/>
    <w:rsid w:val="00287813"/>
    <w:rsid w:val="00287A14"/>
    <w:rsid w:val="002931C0"/>
    <w:rsid w:val="00294520"/>
    <w:rsid w:val="00295966"/>
    <w:rsid w:val="0029597C"/>
    <w:rsid w:val="00295A35"/>
    <w:rsid w:val="00297A42"/>
    <w:rsid w:val="002A4E8F"/>
    <w:rsid w:val="002A7FEB"/>
    <w:rsid w:val="002B14EA"/>
    <w:rsid w:val="002B4925"/>
    <w:rsid w:val="002C0F30"/>
    <w:rsid w:val="002D16B1"/>
    <w:rsid w:val="002E1E55"/>
    <w:rsid w:val="002F5644"/>
    <w:rsid w:val="00300E99"/>
    <w:rsid w:val="00303E1D"/>
    <w:rsid w:val="00304E71"/>
    <w:rsid w:val="00314B21"/>
    <w:rsid w:val="00316781"/>
    <w:rsid w:val="00320CF9"/>
    <w:rsid w:val="003248DB"/>
    <w:rsid w:val="0032508E"/>
    <w:rsid w:val="00326474"/>
    <w:rsid w:val="00327009"/>
    <w:rsid w:val="003368DF"/>
    <w:rsid w:val="003409C9"/>
    <w:rsid w:val="00354566"/>
    <w:rsid w:val="003545D7"/>
    <w:rsid w:val="00360D65"/>
    <w:rsid w:val="00365FF6"/>
    <w:rsid w:val="00371683"/>
    <w:rsid w:val="003742FE"/>
    <w:rsid w:val="003827DD"/>
    <w:rsid w:val="00387AF3"/>
    <w:rsid w:val="00391B1A"/>
    <w:rsid w:val="00393965"/>
    <w:rsid w:val="00393E31"/>
    <w:rsid w:val="00394253"/>
    <w:rsid w:val="00396EAB"/>
    <w:rsid w:val="00397B95"/>
    <w:rsid w:val="003A01F4"/>
    <w:rsid w:val="003A0B4F"/>
    <w:rsid w:val="003A31D4"/>
    <w:rsid w:val="003A5C0E"/>
    <w:rsid w:val="003B1846"/>
    <w:rsid w:val="003C33B8"/>
    <w:rsid w:val="003C5C16"/>
    <w:rsid w:val="003D2527"/>
    <w:rsid w:val="003D7A67"/>
    <w:rsid w:val="003E07C6"/>
    <w:rsid w:val="003E0BFD"/>
    <w:rsid w:val="003E1D31"/>
    <w:rsid w:val="003E420D"/>
    <w:rsid w:val="003E76C8"/>
    <w:rsid w:val="003F2F43"/>
    <w:rsid w:val="003F337B"/>
    <w:rsid w:val="003F3CCE"/>
    <w:rsid w:val="003F3DFF"/>
    <w:rsid w:val="003F57AD"/>
    <w:rsid w:val="003F6885"/>
    <w:rsid w:val="00401326"/>
    <w:rsid w:val="00403DA0"/>
    <w:rsid w:val="0040415C"/>
    <w:rsid w:val="00406153"/>
    <w:rsid w:val="00410C0F"/>
    <w:rsid w:val="00411E9D"/>
    <w:rsid w:val="00415612"/>
    <w:rsid w:val="00420FB3"/>
    <w:rsid w:val="0042212D"/>
    <w:rsid w:val="00422C08"/>
    <w:rsid w:val="00425061"/>
    <w:rsid w:val="00425E5F"/>
    <w:rsid w:val="004263CC"/>
    <w:rsid w:val="00432410"/>
    <w:rsid w:val="00435272"/>
    <w:rsid w:val="00435BE7"/>
    <w:rsid w:val="00441599"/>
    <w:rsid w:val="00444BC7"/>
    <w:rsid w:val="0045099C"/>
    <w:rsid w:val="00452786"/>
    <w:rsid w:val="00453D8B"/>
    <w:rsid w:val="0045458A"/>
    <w:rsid w:val="00454CB0"/>
    <w:rsid w:val="0045503E"/>
    <w:rsid w:val="00457DC0"/>
    <w:rsid w:val="004652BC"/>
    <w:rsid w:val="00466875"/>
    <w:rsid w:val="0046693A"/>
    <w:rsid w:val="0047105B"/>
    <w:rsid w:val="0047741F"/>
    <w:rsid w:val="0047782E"/>
    <w:rsid w:val="00480A6C"/>
    <w:rsid w:val="00480CBC"/>
    <w:rsid w:val="004814F8"/>
    <w:rsid w:val="0048291A"/>
    <w:rsid w:val="00482EBC"/>
    <w:rsid w:val="00485BAC"/>
    <w:rsid w:val="0048614B"/>
    <w:rsid w:val="004917F1"/>
    <w:rsid w:val="00496979"/>
    <w:rsid w:val="00496FCA"/>
    <w:rsid w:val="0049707E"/>
    <w:rsid w:val="004A345E"/>
    <w:rsid w:val="004A38BA"/>
    <w:rsid w:val="004A5E42"/>
    <w:rsid w:val="004A6F2D"/>
    <w:rsid w:val="004B2DBE"/>
    <w:rsid w:val="004B4783"/>
    <w:rsid w:val="004B64FB"/>
    <w:rsid w:val="004C67D1"/>
    <w:rsid w:val="004C7E60"/>
    <w:rsid w:val="004D0529"/>
    <w:rsid w:val="004D0CEA"/>
    <w:rsid w:val="004D24BA"/>
    <w:rsid w:val="004D44AE"/>
    <w:rsid w:val="004D470A"/>
    <w:rsid w:val="004D4991"/>
    <w:rsid w:val="004D5614"/>
    <w:rsid w:val="004D6565"/>
    <w:rsid w:val="004E266C"/>
    <w:rsid w:val="004E3075"/>
    <w:rsid w:val="004E3FF9"/>
    <w:rsid w:val="004E64F3"/>
    <w:rsid w:val="004F34E5"/>
    <w:rsid w:val="004F4535"/>
    <w:rsid w:val="00502BC0"/>
    <w:rsid w:val="00504D90"/>
    <w:rsid w:val="005107F9"/>
    <w:rsid w:val="00510E7D"/>
    <w:rsid w:val="00514843"/>
    <w:rsid w:val="0051603A"/>
    <w:rsid w:val="00525D40"/>
    <w:rsid w:val="005507EA"/>
    <w:rsid w:val="0056185D"/>
    <w:rsid w:val="00561F9A"/>
    <w:rsid w:val="005622CB"/>
    <w:rsid w:val="005636AA"/>
    <w:rsid w:val="00563765"/>
    <w:rsid w:val="0057184B"/>
    <w:rsid w:val="00572B70"/>
    <w:rsid w:val="00580803"/>
    <w:rsid w:val="0058207C"/>
    <w:rsid w:val="00582B60"/>
    <w:rsid w:val="00587417"/>
    <w:rsid w:val="00590482"/>
    <w:rsid w:val="005949D7"/>
    <w:rsid w:val="005A0FAF"/>
    <w:rsid w:val="005A1AF4"/>
    <w:rsid w:val="005A41FA"/>
    <w:rsid w:val="005A480B"/>
    <w:rsid w:val="005A7342"/>
    <w:rsid w:val="005B5A37"/>
    <w:rsid w:val="005C297C"/>
    <w:rsid w:val="005C7CA4"/>
    <w:rsid w:val="005D2567"/>
    <w:rsid w:val="005D26A3"/>
    <w:rsid w:val="005D3615"/>
    <w:rsid w:val="005D3A96"/>
    <w:rsid w:val="005D5DC2"/>
    <w:rsid w:val="005D66AF"/>
    <w:rsid w:val="005D7E91"/>
    <w:rsid w:val="005D7F0C"/>
    <w:rsid w:val="005E0EDE"/>
    <w:rsid w:val="005E25F8"/>
    <w:rsid w:val="005E2FA8"/>
    <w:rsid w:val="005E3DE5"/>
    <w:rsid w:val="005E4137"/>
    <w:rsid w:val="005F0891"/>
    <w:rsid w:val="00601CEC"/>
    <w:rsid w:val="00604542"/>
    <w:rsid w:val="006102DB"/>
    <w:rsid w:val="00611FBC"/>
    <w:rsid w:val="00614BD5"/>
    <w:rsid w:val="00615235"/>
    <w:rsid w:val="006171F1"/>
    <w:rsid w:val="00620EE3"/>
    <w:rsid w:val="00626E89"/>
    <w:rsid w:val="00635FF7"/>
    <w:rsid w:val="00641394"/>
    <w:rsid w:val="00642533"/>
    <w:rsid w:val="00642D86"/>
    <w:rsid w:val="00643FA8"/>
    <w:rsid w:val="00644EFE"/>
    <w:rsid w:val="006453BD"/>
    <w:rsid w:val="00646661"/>
    <w:rsid w:val="00650B94"/>
    <w:rsid w:val="006528C4"/>
    <w:rsid w:val="006575C6"/>
    <w:rsid w:val="006611C1"/>
    <w:rsid w:val="00661EAC"/>
    <w:rsid w:val="006626A2"/>
    <w:rsid w:val="0066400B"/>
    <w:rsid w:val="00671F35"/>
    <w:rsid w:val="00674B14"/>
    <w:rsid w:val="00674B5D"/>
    <w:rsid w:val="00675948"/>
    <w:rsid w:val="00677980"/>
    <w:rsid w:val="00681203"/>
    <w:rsid w:val="006838EC"/>
    <w:rsid w:val="0068560D"/>
    <w:rsid w:val="00694C9F"/>
    <w:rsid w:val="00694E96"/>
    <w:rsid w:val="006954C0"/>
    <w:rsid w:val="006A0BD3"/>
    <w:rsid w:val="006A1CCD"/>
    <w:rsid w:val="006A37CA"/>
    <w:rsid w:val="006A4B79"/>
    <w:rsid w:val="006B0639"/>
    <w:rsid w:val="006B25F5"/>
    <w:rsid w:val="006B37EB"/>
    <w:rsid w:val="006B5676"/>
    <w:rsid w:val="006C0A91"/>
    <w:rsid w:val="006C19A3"/>
    <w:rsid w:val="006C26D0"/>
    <w:rsid w:val="006C53DF"/>
    <w:rsid w:val="006D0947"/>
    <w:rsid w:val="006D36EF"/>
    <w:rsid w:val="006D49C1"/>
    <w:rsid w:val="006D5F72"/>
    <w:rsid w:val="006D6262"/>
    <w:rsid w:val="006E38B3"/>
    <w:rsid w:val="006E71CC"/>
    <w:rsid w:val="006F0B45"/>
    <w:rsid w:val="006F3A3E"/>
    <w:rsid w:val="006F51DC"/>
    <w:rsid w:val="006F5EAC"/>
    <w:rsid w:val="006F72B1"/>
    <w:rsid w:val="006F7BA4"/>
    <w:rsid w:val="00705EC5"/>
    <w:rsid w:val="007074A1"/>
    <w:rsid w:val="00710D68"/>
    <w:rsid w:val="007228C9"/>
    <w:rsid w:val="00723148"/>
    <w:rsid w:val="0073021B"/>
    <w:rsid w:val="00731405"/>
    <w:rsid w:val="00732C1A"/>
    <w:rsid w:val="00736E64"/>
    <w:rsid w:val="00737F5E"/>
    <w:rsid w:val="007438A3"/>
    <w:rsid w:val="00744237"/>
    <w:rsid w:val="007522DC"/>
    <w:rsid w:val="00754648"/>
    <w:rsid w:val="00757668"/>
    <w:rsid w:val="00762FC8"/>
    <w:rsid w:val="00764772"/>
    <w:rsid w:val="00765622"/>
    <w:rsid w:val="00766BBB"/>
    <w:rsid w:val="0077611A"/>
    <w:rsid w:val="00782064"/>
    <w:rsid w:val="00796AC7"/>
    <w:rsid w:val="007A1502"/>
    <w:rsid w:val="007A3E3F"/>
    <w:rsid w:val="007A7F67"/>
    <w:rsid w:val="007B0BA0"/>
    <w:rsid w:val="007B3048"/>
    <w:rsid w:val="007C0117"/>
    <w:rsid w:val="007C01FD"/>
    <w:rsid w:val="007C1357"/>
    <w:rsid w:val="007C3C96"/>
    <w:rsid w:val="007C5182"/>
    <w:rsid w:val="007C7F01"/>
    <w:rsid w:val="007D2105"/>
    <w:rsid w:val="007D4797"/>
    <w:rsid w:val="007D6A0F"/>
    <w:rsid w:val="007E09D9"/>
    <w:rsid w:val="007E5015"/>
    <w:rsid w:val="007E5C26"/>
    <w:rsid w:val="007E6BC2"/>
    <w:rsid w:val="007F2831"/>
    <w:rsid w:val="0080151D"/>
    <w:rsid w:val="008017CC"/>
    <w:rsid w:val="008028F8"/>
    <w:rsid w:val="008033EB"/>
    <w:rsid w:val="00804ACD"/>
    <w:rsid w:val="008070DD"/>
    <w:rsid w:val="00814548"/>
    <w:rsid w:val="00816F6D"/>
    <w:rsid w:val="008332B2"/>
    <w:rsid w:val="00836470"/>
    <w:rsid w:val="00840D24"/>
    <w:rsid w:val="00846B2F"/>
    <w:rsid w:val="00852091"/>
    <w:rsid w:val="008541DD"/>
    <w:rsid w:val="008569D6"/>
    <w:rsid w:val="00866CB4"/>
    <w:rsid w:val="0087240C"/>
    <w:rsid w:val="00876029"/>
    <w:rsid w:val="008808BF"/>
    <w:rsid w:val="00885EF4"/>
    <w:rsid w:val="008865BB"/>
    <w:rsid w:val="00886737"/>
    <w:rsid w:val="0089196B"/>
    <w:rsid w:val="00892BAA"/>
    <w:rsid w:val="00894E3D"/>
    <w:rsid w:val="008951DF"/>
    <w:rsid w:val="0089777D"/>
    <w:rsid w:val="008A4EF0"/>
    <w:rsid w:val="008A7D53"/>
    <w:rsid w:val="008B49B4"/>
    <w:rsid w:val="008C2EC0"/>
    <w:rsid w:val="008C35FB"/>
    <w:rsid w:val="008C49AE"/>
    <w:rsid w:val="008C75E5"/>
    <w:rsid w:val="008D0E94"/>
    <w:rsid w:val="008D37F0"/>
    <w:rsid w:val="008D4C08"/>
    <w:rsid w:val="008E094F"/>
    <w:rsid w:val="008E44C9"/>
    <w:rsid w:val="008E6616"/>
    <w:rsid w:val="008F2D27"/>
    <w:rsid w:val="008F3828"/>
    <w:rsid w:val="00902C6A"/>
    <w:rsid w:val="00904698"/>
    <w:rsid w:val="00904C3C"/>
    <w:rsid w:val="00911D21"/>
    <w:rsid w:val="00912F5A"/>
    <w:rsid w:val="00916E48"/>
    <w:rsid w:val="0092004E"/>
    <w:rsid w:val="00920D7E"/>
    <w:rsid w:val="0092183E"/>
    <w:rsid w:val="009232C8"/>
    <w:rsid w:val="0093314F"/>
    <w:rsid w:val="00934950"/>
    <w:rsid w:val="00945608"/>
    <w:rsid w:val="00945C9C"/>
    <w:rsid w:val="00950A19"/>
    <w:rsid w:val="00950B92"/>
    <w:rsid w:val="00957B27"/>
    <w:rsid w:val="0096432D"/>
    <w:rsid w:val="00971717"/>
    <w:rsid w:val="00972812"/>
    <w:rsid w:val="00977A22"/>
    <w:rsid w:val="00985C85"/>
    <w:rsid w:val="00986F61"/>
    <w:rsid w:val="0099313A"/>
    <w:rsid w:val="0099315F"/>
    <w:rsid w:val="009934B2"/>
    <w:rsid w:val="0099537B"/>
    <w:rsid w:val="009A00CD"/>
    <w:rsid w:val="009A185D"/>
    <w:rsid w:val="009A188E"/>
    <w:rsid w:val="009A2479"/>
    <w:rsid w:val="009B261C"/>
    <w:rsid w:val="009B2C32"/>
    <w:rsid w:val="009B346D"/>
    <w:rsid w:val="009B3881"/>
    <w:rsid w:val="009B6E7E"/>
    <w:rsid w:val="009B7C30"/>
    <w:rsid w:val="009C3184"/>
    <w:rsid w:val="009C3881"/>
    <w:rsid w:val="009C6773"/>
    <w:rsid w:val="009C6C34"/>
    <w:rsid w:val="009D0939"/>
    <w:rsid w:val="009D0A5E"/>
    <w:rsid w:val="009D3757"/>
    <w:rsid w:val="009D5FD7"/>
    <w:rsid w:val="009D73B4"/>
    <w:rsid w:val="009E7D53"/>
    <w:rsid w:val="009F4495"/>
    <w:rsid w:val="009F4B85"/>
    <w:rsid w:val="00A00E35"/>
    <w:rsid w:val="00A02680"/>
    <w:rsid w:val="00A15CF6"/>
    <w:rsid w:val="00A22D82"/>
    <w:rsid w:val="00A23FE4"/>
    <w:rsid w:val="00A24E79"/>
    <w:rsid w:val="00A259B9"/>
    <w:rsid w:val="00A2739D"/>
    <w:rsid w:val="00A2781C"/>
    <w:rsid w:val="00A300FC"/>
    <w:rsid w:val="00A32251"/>
    <w:rsid w:val="00A360E9"/>
    <w:rsid w:val="00A36543"/>
    <w:rsid w:val="00A37643"/>
    <w:rsid w:val="00A41814"/>
    <w:rsid w:val="00A448AA"/>
    <w:rsid w:val="00A45732"/>
    <w:rsid w:val="00A46291"/>
    <w:rsid w:val="00A469C5"/>
    <w:rsid w:val="00A50047"/>
    <w:rsid w:val="00A503AB"/>
    <w:rsid w:val="00A54545"/>
    <w:rsid w:val="00A5480E"/>
    <w:rsid w:val="00A55F01"/>
    <w:rsid w:val="00A7296D"/>
    <w:rsid w:val="00A72995"/>
    <w:rsid w:val="00A76487"/>
    <w:rsid w:val="00A769F6"/>
    <w:rsid w:val="00A779A0"/>
    <w:rsid w:val="00A77C14"/>
    <w:rsid w:val="00A87B08"/>
    <w:rsid w:val="00A914E6"/>
    <w:rsid w:val="00A9470B"/>
    <w:rsid w:val="00AA2C22"/>
    <w:rsid w:val="00AA2DFE"/>
    <w:rsid w:val="00AA590B"/>
    <w:rsid w:val="00AA61BB"/>
    <w:rsid w:val="00AA70CC"/>
    <w:rsid w:val="00AB015C"/>
    <w:rsid w:val="00AB04BA"/>
    <w:rsid w:val="00AB1A50"/>
    <w:rsid w:val="00AB1C0C"/>
    <w:rsid w:val="00AB6C7F"/>
    <w:rsid w:val="00AC0564"/>
    <w:rsid w:val="00AC094C"/>
    <w:rsid w:val="00AC1D25"/>
    <w:rsid w:val="00AC2EE9"/>
    <w:rsid w:val="00AC68FD"/>
    <w:rsid w:val="00AE4A6F"/>
    <w:rsid w:val="00AE54E9"/>
    <w:rsid w:val="00AF5E06"/>
    <w:rsid w:val="00AF7076"/>
    <w:rsid w:val="00B02AF7"/>
    <w:rsid w:val="00B128B8"/>
    <w:rsid w:val="00B13863"/>
    <w:rsid w:val="00B15DBF"/>
    <w:rsid w:val="00B211D7"/>
    <w:rsid w:val="00B225C3"/>
    <w:rsid w:val="00B24C6D"/>
    <w:rsid w:val="00B303EA"/>
    <w:rsid w:val="00B30E4F"/>
    <w:rsid w:val="00B32AC9"/>
    <w:rsid w:val="00B3409E"/>
    <w:rsid w:val="00B34F3D"/>
    <w:rsid w:val="00B37CD7"/>
    <w:rsid w:val="00B47697"/>
    <w:rsid w:val="00B50542"/>
    <w:rsid w:val="00B64B08"/>
    <w:rsid w:val="00B6745B"/>
    <w:rsid w:val="00B74FA5"/>
    <w:rsid w:val="00B757FF"/>
    <w:rsid w:val="00B75AED"/>
    <w:rsid w:val="00B76696"/>
    <w:rsid w:val="00B76D6B"/>
    <w:rsid w:val="00B812B5"/>
    <w:rsid w:val="00B8474E"/>
    <w:rsid w:val="00B85C50"/>
    <w:rsid w:val="00B9581E"/>
    <w:rsid w:val="00B97378"/>
    <w:rsid w:val="00B97914"/>
    <w:rsid w:val="00BA0E5C"/>
    <w:rsid w:val="00BB4961"/>
    <w:rsid w:val="00BB4E36"/>
    <w:rsid w:val="00BC2120"/>
    <w:rsid w:val="00BD27C2"/>
    <w:rsid w:val="00BD3EE8"/>
    <w:rsid w:val="00BD4D54"/>
    <w:rsid w:val="00BE0FEA"/>
    <w:rsid w:val="00BE15F8"/>
    <w:rsid w:val="00BE2D2B"/>
    <w:rsid w:val="00BE635B"/>
    <w:rsid w:val="00BF29D9"/>
    <w:rsid w:val="00C02234"/>
    <w:rsid w:val="00C02BBE"/>
    <w:rsid w:val="00C04B9C"/>
    <w:rsid w:val="00C04BF6"/>
    <w:rsid w:val="00C04F15"/>
    <w:rsid w:val="00C06FB5"/>
    <w:rsid w:val="00C12A5A"/>
    <w:rsid w:val="00C26F4B"/>
    <w:rsid w:val="00C27734"/>
    <w:rsid w:val="00C27AB9"/>
    <w:rsid w:val="00C31821"/>
    <w:rsid w:val="00C4009F"/>
    <w:rsid w:val="00C4063E"/>
    <w:rsid w:val="00C41A8F"/>
    <w:rsid w:val="00C451EA"/>
    <w:rsid w:val="00C56556"/>
    <w:rsid w:val="00C57F30"/>
    <w:rsid w:val="00C60F76"/>
    <w:rsid w:val="00C651B0"/>
    <w:rsid w:val="00C65CBE"/>
    <w:rsid w:val="00C71F76"/>
    <w:rsid w:val="00C721B5"/>
    <w:rsid w:val="00C74055"/>
    <w:rsid w:val="00C76203"/>
    <w:rsid w:val="00C81770"/>
    <w:rsid w:val="00C82ED1"/>
    <w:rsid w:val="00C84C36"/>
    <w:rsid w:val="00C9126B"/>
    <w:rsid w:val="00C935F4"/>
    <w:rsid w:val="00C946D5"/>
    <w:rsid w:val="00C975A2"/>
    <w:rsid w:val="00C97F1E"/>
    <w:rsid w:val="00CA2583"/>
    <w:rsid w:val="00CA2CE7"/>
    <w:rsid w:val="00CA5944"/>
    <w:rsid w:val="00CB0415"/>
    <w:rsid w:val="00CB1553"/>
    <w:rsid w:val="00CB5E44"/>
    <w:rsid w:val="00CC6270"/>
    <w:rsid w:val="00CD23DD"/>
    <w:rsid w:val="00CD3D5C"/>
    <w:rsid w:val="00CD7BB6"/>
    <w:rsid w:val="00CE1884"/>
    <w:rsid w:val="00CE3807"/>
    <w:rsid w:val="00CF2939"/>
    <w:rsid w:val="00D00B90"/>
    <w:rsid w:val="00D032A0"/>
    <w:rsid w:val="00D11BBA"/>
    <w:rsid w:val="00D17090"/>
    <w:rsid w:val="00D275DF"/>
    <w:rsid w:val="00D27A34"/>
    <w:rsid w:val="00D35671"/>
    <w:rsid w:val="00D36177"/>
    <w:rsid w:val="00D37D41"/>
    <w:rsid w:val="00D40C82"/>
    <w:rsid w:val="00D426C0"/>
    <w:rsid w:val="00D4293C"/>
    <w:rsid w:val="00D45E24"/>
    <w:rsid w:val="00D5218F"/>
    <w:rsid w:val="00D5394A"/>
    <w:rsid w:val="00D547E6"/>
    <w:rsid w:val="00D556AF"/>
    <w:rsid w:val="00D6578B"/>
    <w:rsid w:val="00D65A91"/>
    <w:rsid w:val="00D70A4E"/>
    <w:rsid w:val="00D726B7"/>
    <w:rsid w:val="00D75F1C"/>
    <w:rsid w:val="00D764EB"/>
    <w:rsid w:val="00D80BA4"/>
    <w:rsid w:val="00D82E2F"/>
    <w:rsid w:val="00D87AF0"/>
    <w:rsid w:val="00D914F6"/>
    <w:rsid w:val="00D9267D"/>
    <w:rsid w:val="00D92C9F"/>
    <w:rsid w:val="00D940FF"/>
    <w:rsid w:val="00D95371"/>
    <w:rsid w:val="00D96FE0"/>
    <w:rsid w:val="00D97079"/>
    <w:rsid w:val="00DA1078"/>
    <w:rsid w:val="00DA300A"/>
    <w:rsid w:val="00DB0FC7"/>
    <w:rsid w:val="00DB47F8"/>
    <w:rsid w:val="00DC3F41"/>
    <w:rsid w:val="00DC4D6F"/>
    <w:rsid w:val="00DD0E45"/>
    <w:rsid w:val="00DD14B1"/>
    <w:rsid w:val="00DD4597"/>
    <w:rsid w:val="00DD469A"/>
    <w:rsid w:val="00DD68DC"/>
    <w:rsid w:val="00DD6D81"/>
    <w:rsid w:val="00DD7FB8"/>
    <w:rsid w:val="00DE5A0F"/>
    <w:rsid w:val="00DE7A80"/>
    <w:rsid w:val="00DF0FB0"/>
    <w:rsid w:val="00DF258B"/>
    <w:rsid w:val="00DF515B"/>
    <w:rsid w:val="00DF75C1"/>
    <w:rsid w:val="00E00703"/>
    <w:rsid w:val="00E06480"/>
    <w:rsid w:val="00E07EDF"/>
    <w:rsid w:val="00E11700"/>
    <w:rsid w:val="00E1287A"/>
    <w:rsid w:val="00E13711"/>
    <w:rsid w:val="00E1418D"/>
    <w:rsid w:val="00E20AA7"/>
    <w:rsid w:val="00E22603"/>
    <w:rsid w:val="00E234F7"/>
    <w:rsid w:val="00E24345"/>
    <w:rsid w:val="00E25030"/>
    <w:rsid w:val="00E2605D"/>
    <w:rsid w:val="00E26F4A"/>
    <w:rsid w:val="00E30C2F"/>
    <w:rsid w:val="00E31D6A"/>
    <w:rsid w:val="00E51051"/>
    <w:rsid w:val="00E51805"/>
    <w:rsid w:val="00E52918"/>
    <w:rsid w:val="00E551B6"/>
    <w:rsid w:val="00E620D5"/>
    <w:rsid w:val="00E70189"/>
    <w:rsid w:val="00E71720"/>
    <w:rsid w:val="00E774CC"/>
    <w:rsid w:val="00E83625"/>
    <w:rsid w:val="00E83A9F"/>
    <w:rsid w:val="00E83F57"/>
    <w:rsid w:val="00E85818"/>
    <w:rsid w:val="00E86711"/>
    <w:rsid w:val="00E87339"/>
    <w:rsid w:val="00E87E97"/>
    <w:rsid w:val="00E9047F"/>
    <w:rsid w:val="00E9457B"/>
    <w:rsid w:val="00EA43E0"/>
    <w:rsid w:val="00EA5834"/>
    <w:rsid w:val="00EB00C9"/>
    <w:rsid w:val="00EB31EA"/>
    <w:rsid w:val="00EB5218"/>
    <w:rsid w:val="00EB5804"/>
    <w:rsid w:val="00EB5E45"/>
    <w:rsid w:val="00EC70C2"/>
    <w:rsid w:val="00EC728F"/>
    <w:rsid w:val="00ED0FBC"/>
    <w:rsid w:val="00ED4926"/>
    <w:rsid w:val="00ED7111"/>
    <w:rsid w:val="00EE1095"/>
    <w:rsid w:val="00EE2149"/>
    <w:rsid w:val="00EE4065"/>
    <w:rsid w:val="00EF627F"/>
    <w:rsid w:val="00EF72CB"/>
    <w:rsid w:val="00F00BFF"/>
    <w:rsid w:val="00F06CC2"/>
    <w:rsid w:val="00F15220"/>
    <w:rsid w:val="00F1789B"/>
    <w:rsid w:val="00F30839"/>
    <w:rsid w:val="00F311A0"/>
    <w:rsid w:val="00F33195"/>
    <w:rsid w:val="00F3448A"/>
    <w:rsid w:val="00F3545C"/>
    <w:rsid w:val="00F37A2D"/>
    <w:rsid w:val="00F4205F"/>
    <w:rsid w:val="00F421A3"/>
    <w:rsid w:val="00F42698"/>
    <w:rsid w:val="00F439FC"/>
    <w:rsid w:val="00F47140"/>
    <w:rsid w:val="00F478D1"/>
    <w:rsid w:val="00F50FA3"/>
    <w:rsid w:val="00F54325"/>
    <w:rsid w:val="00F55A57"/>
    <w:rsid w:val="00F57073"/>
    <w:rsid w:val="00F57A00"/>
    <w:rsid w:val="00F60004"/>
    <w:rsid w:val="00F6497F"/>
    <w:rsid w:val="00F64CD8"/>
    <w:rsid w:val="00F6733F"/>
    <w:rsid w:val="00F70AED"/>
    <w:rsid w:val="00F72572"/>
    <w:rsid w:val="00F7259C"/>
    <w:rsid w:val="00F75D14"/>
    <w:rsid w:val="00F77D59"/>
    <w:rsid w:val="00F77EE9"/>
    <w:rsid w:val="00F8076D"/>
    <w:rsid w:val="00F80D20"/>
    <w:rsid w:val="00F812B6"/>
    <w:rsid w:val="00F84119"/>
    <w:rsid w:val="00F84828"/>
    <w:rsid w:val="00F870E3"/>
    <w:rsid w:val="00F9050D"/>
    <w:rsid w:val="00F943D0"/>
    <w:rsid w:val="00F94516"/>
    <w:rsid w:val="00F947FA"/>
    <w:rsid w:val="00F9691D"/>
    <w:rsid w:val="00F977C7"/>
    <w:rsid w:val="00FA39CF"/>
    <w:rsid w:val="00FA5C77"/>
    <w:rsid w:val="00FA5DDD"/>
    <w:rsid w:val="00FA70AF"/>
    <w:rsid w:val="00FB158A"/>
    <w:rsid w:val="00FB4209"/>
    <w:rsid w:val="00FB5726"/>
    <w:rsid w:val="00FB7D57"/>
    <w:rsid w:val="00FC3882"/>
    <w:rsid w:val="00FC63F6"/>
    <w:rsid w:val="00FC75AB"/>
    <w:rsid w:val="00FD14BB"/>
    <w:rsid w:val="00FD377F"/>
    <w:rsid w:val="00FD5907"/>
    <w:rsid w:val="00FD7436"/>
    <w:rsid w:val="00FE08BF"/>
    <w:rsid w:val="00FF1C53"/>
    <w:rsid w:val="00FF2181"/>
    <w:rsid w:val="00FF3499"/>
    <w:rsid w:val="00FF3D62"/>
    <w:rsid w:val="00FF73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FE8FD"/>
  <w15:chartTrackingRefBased/>
  <w15:docId w15:val="{ABFE2337-2D6F-448B-9C76-FDE23BE7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sz w:val="22"/>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uiPriority w:val="99"/>
    <w:rPr>
      <w:rFonts w:ascii="Arial" w:hAnsi="Arial"/>
      <w:b/>
      <w:sz w:val="22"/>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6"/>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11"/>
      </w:numPr>
      <w:tabs>
        <w:tab w:val="clear" w:pos="360"/>
      </w:tabs>
      <w:spacing w:before="20" w:after="40"/>
      <w:ind w:left="567" w:hanging="284"/>
    </w:pPr>
  </w:style>
  <w:style w:type="paragraph" w:customStyle="1" w:styleId="Middelsrutenett2uthevingsfarge21">
    <w:name w:val="Middels rutenett 2 – uthevingsfarge 21"/>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Brdtekstinnrykk2">
    <w:name w:val="Body Text Indent 2"/>
    <w:basedOn w:val="Normal"/>
    <w:pPr>
      <w:tabs>
        <w:tab w:val="left" w:pos="960"/>
        <w:tab w:val="left" w:pos="1440"/>
        <w:tab w:val="left" w:pos="2760"/>
        <w:tab w:val="left" w:pos="4080"/>
      </w:tabs>
      <w:ind w:left="960" w:hanging="360"/>
    </w:pPr>
  </w:style>
  <w:style w:type="paragraph" w:styleId="Brdtekstinnrykk3">
    <w:name w:val="Body Text Indent 3"/>
    <w:basedOn w:val="Normal"/>
    <w:pPr>
      <w:tabs>
        <w:tab w:val="left" w:pos="1440"/>
        <w:tab w:val="left" w:pos="4080"/>
      </w:tabs>
      <w:ind w:left="840" w:firstLine="120"/>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obletekst">
    <w:name w:val="Balloon Text"/>
    <w:basedOn w:val="Normal"/>
    <w:link w:val="BobletekstTegn"/>
    <w:rsid w:val="00B30E4F"/>
    <w:rPr>
      <w:rFonts w:ascii="Tahoma" w:hAnsi="Tahoma" w:cs="Tahoma"/>
      <w:sz w:val="16"/>
      <w:szCs w:val="16"/>
    </w:rPr>
  </w:style>
  <w:style w:type="character" w:customStyle="1" w:styleId="BobletekstTegn">
    <w:name w:val="Bobletekst Tegn"/>
    <w:link w:val="Bobletekst"/>
    <w:rsid w:val="00B30E4F"/>
    <w:rPr>
      <w:rFonts w:ascii="Tahoma" w:hAnsi="Tahoma" w:cs="Tahoma"/>
      <w:sz w:val="16"/>
      <w:szCs w:val="16"/>
    </w:rPr>
  </w:style>
  <w:style w:type="paragraph" w:styleId="Rentekst">
    <w:name w:val="Plain Text"/>
    <w:basedOn w:val="Normal"/>
    <w:link w:val="RentekstTegn"/>
    <w:uiPriority w:val="99"/>
    <w:unhideWhenUsed/>
    <w:rsid w:val="006102DB"/>
    <w:rPr>
      <w:rFonts w:ascii="Calibri" w:eastAsia="Calibri" w:hAnsi="Calibri"/>
      <w:sz w:val="22"/>
      <w:szCs w:val="21"/>
      <w:lang w:eastAsia="en-US"/>
    </w:rPr>
  </w:style>
  <w:style w:type="character" w:customStyle="1" w:styleId="RentekstTegn">
    <w:name w:val="Ren tekst Tegn"/>
    <w:link w:val="Rentekst"/>
    <w:uiPriority w:val="99"/>
    <w:rsid w:val="006102DB"/>
    <w:rPr>
      <w:rFonts w:ascii="Calibri" w:eastAsia="Calibri" w:hAnsi="Calibri"/>
      <w:sz w:val="22"/>
      <w:szCs w:val="21"/>
      <w:lang w:eastAsia="en-US"/>
    </w:rPr>
  </w:style>
  <w:style w:type="character" w:customStyle="1" w:styleId="TopptekstTegn">
    <w:name w:val="Topptekst Tegn"/>
    <w:link w:val="Topptekst"/>
    <w:uiPriority w:val="99"/>
    <w:rsid w:val="00222726"/>
    <w:rPr>
      <w:rFonts w:ascii="Arial" w:hAnsi="Arial"/>
      <w:b/>
      <w:sz w:val="22"/>
    </w:rPr>
  </w:style>
  <w:style w:type="table" w:styleId="Enkelttabell1">
    <w:name w:val="Table Simple 1"/>
    <w:basedOn w:val="Vanligtabell"/>
    <w:rsid w:val="0047782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rutenett">
    <w:name w:val="Table Grid"/>
    <w:basedOn w:val="Vanligtabell"/>
    <w:rsid w:val="0047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liste2uthevingsfarge21">
    <w:name w:val="Middels liste 2 – uthevingsfarge 21"/>
    <w:hidden/>
    <w:uiPriority w:val="71"/>
    <w:rsid w:val="00480CBC"/>
    <w:rPr>
      <w:sz w:val="24"/>
    </w:rPr>
  </w:style>
  <w:style w:type="paragraph" w:styleId="Listeavsnitt">
    <w:name w:val="List Paragraph"/>
    <w:basedOn w:val="Normal"/>
    <w:uiPriority w:val="34"/>
    <w:qFormat/>
    <w:rsid w:val="0003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64965">
      <w:bodyDiv w:val="1"/>
      <w:marLeft w:val="0"/>
      <w:marRight w:val="0"/>
      <w:marTop w:val="0"/>
      <w:marBottom w:val="0"/>
      <w:divBdr>
        <w:top w:val="none" w:sz="0" w:space="0" w:color="auto"/>
        <w:left w:val="none" w:sz="0" w:space="0" w:color="auto"/>
        <w:bottom w:val="none" w:sz="0" w:space="0" w:color="auto"/>
        <w:right w:val="none" w:sz="0" w:space="0" w:color="auto"/>
      </w:divBdr>
    </w:div>
    <w:div w:id="16034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forsvarets%20malsystem\arbeidsgruppemaler\Arbeid\Tilpasset%20blankt%20ark%20St&#229;ende%20A4%20(nor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BD93-8295-2A43-A80B-16881AF7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C:\programfiler\forsvarets malsystem\arbeidsgruppemaler\Arbeid\Tilpasset blankt ark Stående A4 (norsk).dot</Template>
  <TotalTime>26</TotalTime>
  <Pages>3</Pages>
  <Words>841</Words>
  <Characters>4463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Personlig</vt:lpstr>
    </vt:vector>
  </TitlesOfParts>
  <Manager/>
  <Company/>
  <LinksUpToDate>false</LinksUpToDate>
  <CharactersWithSpaces>5294</CharactersWithSpaces>
  <SharedDoc>false</SharedDoc>
  <HyperlinkBase/>
  <HLinks>
    <vt:vector size="6" baseType="variant">
      <vt:variant>
        <vt:i4>3932257</vt:i4>
      </vt:variant>
      <vt:variant>
        <vt:i4>2066</vt:i4>
      </vt:variant>
      <vt:variant>
        <vt:i4>1025</vt:i4>
      </vt:variant>
      <vt:variant>
        <vt:i4>1</vt:i4>
      </vt:variant>
      <vt:variant>
        <vt:lpwstr>NY Logo Forsvarets Seniorforbund Avd Hamar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Personlig</dc:title>
  <dc:subject/>
  <dc:creator>Tor Sørensen</dc:creator>
  <cp:keywords/>
  <dc:description/>
  <cp:lastModifiedBy>Tor Sorensen</cp:lastModifiedBy>
  <cp:revision>15</cp:revision>
  <cp:lastPrinted>2020-01-07T18:58:00Z</cp:lastPrinted>
  <dcterms:created xsi:type="dcterms:W3CDTF">2020-01-02T13:22:00Z</dcterms:created>
  <dcterms:modified xsi:type="dcterms:W3CDTF">2020-01-08T14:07:00Z</dcterms:modified>
  <cp:category/>
</cp:coreProperties>
</file>